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71E9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261C8" w:rsidRPr="00FE1901" w:rsidRDefault="003B0A26" w:rsidP="005261C8">
                  <w:pPr>
                    <w:jc w:val="both"/>
                  </w:pPr>
                  <w:r w:rsidRPr="000107A9">
                    <w:t xml:space="preserve">Приложение  к ОПОП по направлению подготовки </w:t>
                  </w:r>
                  <w:r w:rsidR="00F40982" w:rsidRPr="00A34AF3">
                    <w:t>09.03.03 Прикладная информатика (уровень бакалавриата), Направленность (</w:t>
                  </w:r>
                  <w:r w:rsidR="00F40982" w:rsidRPr="00353F7B">
                    <w:t>профиль) программы Прикладная информатика в экономике</w:t>
                  </w:r>
                  <w:r w:rsidR="006E34DA" w:rsidRPr="00353F7B">
                    <w:t xml:space="preserve">, </w:t>
                  </w:r>
                  <w:r w:rsidR="005261C8" w:rsidRPr="00353F7B">
                    <w:t xml:space="preserve">утв. приказом ректора ОмГА от </w:t>
                  </w:r>
                  <w:r w:rsidR="007A22A3">
                    <w:t>28.03.2022  № 28</w:t>
                  </w:r>
                </w:p>
                <w:p w:rsidR="009A600D" w:rsidRPr="00641D51" w:rsidRDefault="009A600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E34D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7570E6" w:rsidRDefault="00060453" w:rsidP="00C94464">
      <w:pPr>
        <w:autoSpaceDE/>
        <w:adjustRightInd/>
        <w:ind w:right="1"/>
        <w:contextualSpacing/>
        <w:jc w:val="center"/>
        <w:rPr>
          <w:rFonts w:eastAsia="Courier New"/>
          <w:noProof/>
          <w:sz w:val="28"/>
          <w:szCs w:val="28"/>
          <w:lang w:bidi="ru-RU"/>
        </w:rPr>
      </w:pPr>
      <w:r w:rsidRPr="007570E6">
        <w:rPr>
          <w:rFonts w:eastAsia="Courier New"/>
          <w:noProof/>
          <w:sz w:val="28"/>
          <w:szCs w:val="28"/>
          <w:lang w:bidi="ru-RU"/>
        </w:rPr>
        <w:t>Кафедра «Информатики, математики и естественнонаучных дисциплин»</w:t>
      </w:r>
    </w:p>
    <w:p w:rsidR="00C94464" w:rsidRPr="00793E1B" w:rsidRDefault="00971E9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600D" w:rsidRPr="00C94464" w:rsidRDefault="009A600D" w:rsidP="00C94464">
                  <w:pPr>
                    <w:jc w:val="center"/>
                    <w:rPr>
                      <w:sz w:val="24"/>
                      <w:szCs w:val="24"/>
                    </w:rPr>
                  </w:pPr>
                  <w:r w:rsidRPr="00C94464">
                    <w:rPr>
                      <w:sz w:val="24"/>
                      <w:szCs w:val="24"/>
                    </w:rPr>
                    <w:t>УТВЕРЖДАЮ:</w:t>
                  </w:r>
                </w:p>
                <w:p w:rsidR="009A600D" w:rsidRPr="00C94464" w:rsidRDefault="009A600D" w:rsidP="00C94464">
                  <w:pPr>
                    <w:jc w:val="center"/>
                    <w:rPr>
                      <w:sz w:val="24"/>
                      <w:szCs w:val="24"/>
                    </w:rPr>
                  </w:pPr>
                  <w:r w:rsidRPr="00C94464">
                    <w:rPr>
                      <w:sz w:val="24"/>
                      <w:szCs w:val="24"/>
                    </w:rPr>
                    <w:t>Ректор, д.фил.н., профессор</w:t>
                  </w:r>
                </w:p>
                <w:p w:rsidR="009A600D" w:rsidRDefault="009A600D" w:rsidP="00C94464">
                  <w:pPr>
                    <w:jc w:val="center"/>
                    <w:rPr>
                      <w:sz w:val="24"/>
                      <w:szCs w:val="24"/>
                    </w:rPr>
                  </w:pPr>
                </w:p>
                <w:p w:rsidR="009A600D" w:rsidRPr="00C94464" w:rsidRDefault="009A600D" w:rsidP="00C94464">
                  <w:pPr>
                    <w:jc w:val="center"/>
                    <w:rPr>
                      <w:sz w:val="24"/>
                      <w:szCs w:val="24"/>
                    </w:rPr>
                  </w:pPr>
                  <w:r w:rsidRPr="00C94464">
                    <w:rPr>
                      <w:sz w:val="24"/>
                      <w:szCs w:val="24"/>
                    </w:rPr>
                    <w:t>______________А.Э. Еремеев</w:t>
                  </w:r>
                </w:p>
                <w:p w:rsidR="009A600D" w:rsidRPr="00C94464" w:rsidRDefault="009A600D" w:rsidP="00C94464">
                  <w:pPr>
                    <w:jc w:val="center"/>
                    <w:rPr>
                      <w:sz w:val="24"/>
                      <w:szCs w:val="24"/>
                    </w:rPr>
                  </w:pPr>
                  <w:r>
                    <w:rPr>
                      <w:sz w:val="24"/>
                      <w:szCs w:val="24"/>
                    </w:rPr>
                    <w:t xml:space="preserve">                             </w:t>
                  </w:r>
                  <w:r w:rsidR="007A22A3">
                    <w:rPr>
                      <w:sz w:val="24"/>
                      <w:szCs w:val="24"/>
                    </w:rPr>
                    <w:t>28.03.2022</w:t>
                  </w:r>
                  <w:r w:rsidR="00E15201">
                    <w:rPr>
                      <w:sz w:val="24"/>
                      <w:szCs w:val="24"/>
                    </w:rPr>
                    <w:t xml:space="preserve"> г</w:t>
                  </w:r>
                  <w:r w:rsidR="00353F7B">
                    <w:rPr>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833319" w:rsidRDefault="007570E6" w:rsidP="007F4B97">
      <w:pPr>
        <w:widowControl/>
        <w:suppressAutoHyphens/>
        <w:autoSpaceDE/>
        <w:adjustRightInd/>
        <w:jc w:val="center"/>
        <w:rPr>
          <w:bCs/>
          <w:color w:val="FF0000"/>
          <w:sz w:val="24"/>
          <w:szCs w:val="24"/>
        </w:rPr>
      </w:pPr>
      <w:r>
        <w:rPr>
          <w:b/>
          <w:bCs/>
          <w:color w:val="000000"/>
          <w:sz w:val="40"/>
          <w:szCs w:val="40"/>
        </w:rPr>
        <w:t xml:space="preserve">ЭЛЕКТРОННАЯ </w:t>
      </w:r>
      <w:r w:rsidR="004138D9">
        <w:rPr>
          <w:b/>
          <w:bCs/>
          <w:color w:val="000000"/>
          <w:sz w:val="40"/>
          <w:szCs w:val="40"/>
        </w:rPr>
        <w:t>КОММЕРЦИЯ</w:t>
      </w:r>
    </w:p>
    <w:p w:rsidR="007570E6" w:rsidRPr="007570E6" w:rsidRDefault="00B764F3" w:rsidP="005669CB">
      <w:pPr>
        <w:widowControl/>
        <w:autoSpaceDN/>
        <w:jc w:val="center"/>
        <w:rPr>
          <w:rFonts w:eastAsia="Calibri"/>
          <w:b/>
          <w:bCs/>
          <w:sz w:val="24"/>
          <w:szCs w:val="24"/>
          <w:lang w:eastAsia="en-US"/>
        </w:rPr>
      </w:pPr>
      <w:r w:rsidRPr="00B764F3">
        <w:rPr>
          <w:bCs/>
          <w:sz w:val="28"/>
          <w:szCs w:val="28"/>
        </w:rPr>
        <w:t>Б1.В.ДВ.02.01</w:t>
      </w:r>
    </w:p>
    <w:p w:rsidR="009F4070" w:rsidRPr="007570E6" w:rsidRDefault="00591B36" w:rsidP="00591B36">
      <w:pPr>
        <w:autoSpaceDE/>
        <w:autoSpaceDN/>
        <w:adjustRightInd/>
        <w:ind w:right="1"/>
        <w:contextualSpacing/>
        <w:jc w:val="center"/>
        <w:rPr>
          <w:rFonts w:eastAsia="Courier New"/>
          <w:sz w:val="24"/>
          <w:szCs w:val="24"/>
          <w:lang w:bidi="ru-RU"/>
        </w:rPr>
      </w:pPr>
      <w:r w:rsidRPr="007570E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570E6" w:rsidRDefault="00591B36" w:rsidP="00591B36">
      <w:pPr>
        <w:autoSpaceDE/>
        <w:autoSpaceDN/>
        <w:adjustRightInd/>
        <w:ind w:right="1"/>
        <w:contextualSpacing/>
        <w:jc w:val="center"/>
        <w:rPr>
          <w:rFonts w:eastAsia="Courier New"/>
          <w:sz w:val="24"/>
          <w:szCs w:val="24"/>
          <w:lang w:bidi="ru-RU"/>
        </w:rPr>
      </w:pPr>
      <w:r w:rsidRPr="007570E6">
        <w:rPr>
          <w:rFonts w:eastAsia="Courier New"/>
          <w:sz w:val="24"/>
          <w:szCs w:val="24"/>
          <w:lang w:bidi="ru-RU"/>
        </w:rPr>
        <w:t>программе бакалавриата</w:t>
      </w:r>
    </w:p>
    <w:p w:rsidR="007C277B" w:rsidRPr="007570E6" w:rsidRDefault="007C277B" w:rsidP="007C277B">
      <w:pPr>
        <w:widowControl/>
        <w:suppressAutoHyphens/>
        <w:autoSpaceDE/>
        <w:adjustRightInd/>
        <w:jc w:val="center"/>
        <w:rPr>
          <w:rFonts w:eastAsia="Courier New"/>
          <w:sz w:val="24"/>
          <w:szCs w:val="24"/>
          <w:lang w:bidi="ru-RU"/>
        </w:rPr>
      </w:pPr>
      <w:r w:rsidRPr="007570E6">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3B0A26" w:rsidRPr="00F97EFE" w:rsidRDefault="003B0A26" w:rsidP="003B0A26">
      <w:pPr>
        <w:widowControl/>
        <w:suppressAutoHyphens/>
        <w:autoSpaceDE/>
        <w:adjustRightInd/>
        <w:jc w:val="center"/>
        <w:rPr>
          <w:rFonts w:eastAsia="Courier New"/>
          <w:sz w:val="24"/>
          <w:szCs w:val="24"/>
          <w:lang w:bidi="ru-RU"/>
        </w:rPr>
      </w:pPr>
      <w:r w:rsidRPr="00F97EFE">
        <w:rPr>
          <w:rFonts w:eastAsia="Courier New"/>
          <w:sz w:val="24"/>
          <w:szCs w:val="24"/>
          <w:lang w:bidi="ru-RU"/>
        </w:rPr>
        <w:t xml:space="preserve">Направление подготовки </w:t>
      </w:r>
      <w:r w:rsidR="00FF3E09">
        <w:rPr>
          <w:b/>
          <w:sz w:val="24"/>
          <w:szCs w:val="24"/>
        </w:rPr>
        <w:t xml:space="preserve">09.03.03 Прикладная информатика  </w:t>
      </w:r>
      <w:r w:rsidRPr="00F97EFE">
        <w:rPr>
          <w:rFonts w:eastAsia="Courier New"/>
          <w:sz w:val="24"/>
          <w:szCs w:val="24"/>
          <w:lang w:bidi="ru-RU"/>
        </w:rPr>
        <w:t>(уровень бакалавриата)</w:t>
      </w:r>
      <w:r w:rsidRPr="00F97EFE">
        <w:rPr>
          <w:rFonts w:eastAsia="Courier New"/>
          <w:sz w:val="24"/>
          <w:szCs w:val="24"/>
          <w:lang w:bidi="ru-RU"/>
        </w:rPr>
        <w:cr/>
      </w:r>
    </w:p>
    <w:p w:rsidR="003B0A26" w:rsidRPr="00F97EFE" w:rsidRDefault="003B0A26" w:rsidP="003B0A26">
      <w:pPr>
        <w:widowControl/>
        <w:suppressAutoHyphens/>
        <w:autoSpaceDE/>
        <w:adjustRightInd/>
        <w:jc w:val="center"/>
        <w:rPr>
          <w:rFonts w:eastAsia="Courier New"/>
          <w:sz w:val="24"/>
          <w:szCs w:val="24"/>
          <w:lang w:bidi="ru-RU"/>
        </w:rPr>
      </w:pPr>
      <w:r w:rsidRPr="00F97EFE">
        <w:rPr>
          <w:rFonts w:eastAsia="Courier New"/>
          <w:sz w:val="24"/>
          <w:szCs w:val="24"/>
          <w:lang w:bidi="ru-RU"/>
        </w:rPr>
        <w:t xml:space="preserve">Направленность (профиль) программы </w:t>
      </w:r>
      <w:r w:rsidRPr="00F97EFE">
        <w:rPr>
          <w:rFonts w:eastAsia="Courier New"/>
          <w:b/>
          <w:sz w:val="24"/>
          <w:szCs w:val="24"/>
          <w:lang w:bidi="ru-RU"/>
        </w:rPr>
        <w:t>«</w:t>
      </w:r>
      <w:r w:rsidR="00FF3E09">
        <w:rPr>
          <w:b/>
          <w:sz w:val="24"/>
          <w:szCs w:val="24"/>
        </w:rPr>
        <w:t>Прикладная информатика в экономике</w:t>
      </w:r>
      <w:r w:rsidRPr="00F97EFE">
        <w:rPr>
          <w:rFonts w:eastAsia="Courier New"/>
          <w:b/>
          <w:sz w:val="24"/>
          <w:szCs w:val="24"/>
          <w:lang w:bidi="ru-RU"/>
        </w:rPr>
        <w:t>»</w:t>
      </w:r>
    </w:p>
    <w:p w:rsidR="003B0A26" w:rsidRPr="00F97EFE" w:rsidRDefault="003B0A26" w:rsidP="003B0A26">
      <w:pPr>
        <w:widowControl/>
        <w:suppressAutoHyphens/>
        <w:autoSpaceDE/>
        <w:adjustRightInd/>
        <w:jc w:val="center"/>
        <w:rPr>
          <w:rFonts w:eastAsia="Courier New"/>
          <w:sz w:val="24"/>
          <w:szCs w:val="24"/>
          <w:lang w:bidi="ru-RU"/>
        </w:rPr>
      </w:pPr>
    </w:p>
    <w:p w:rsidR="003B0A26" w:rsidRPr="00F97EFE" w:rsidRDefault="003B0A26" w:rsidP="003B0A26">
      <w:pPr>
        <w:widowControl/>
        <w:suppressAutoHyphens/>
        <w:autoSpaceDE/>
        <w:adjustRightInd/>
        <w:jc w:val="center"/>
        <w:rPr>
          <w:rFonts w:eastAsia="Courier New"/>
          <w:b/>
          <w:sz w:val="24"/>
          <w:szCs w:val="24"/>
          <w:lang w:bidi="ru-RU"/>
        </w:rPr>
      </w:pPr>
    </w:p>
    <w:p w:rsidR="003B0A26" w:rsidRPr="00F97EFE" w:rsidRDefault="003B0A26" w:rsidP="003B0A26">
      <w:pPr>
        <w:jc w:val="center"/>
        <w:rPr>
          <w:rFonts w:ascii="Tahoma" w:hAnsi="Tahoma" w:cs="Tahoma"/>
          <w:sz w:val="17"/>
          <w:szCs w:val="17"/>
        </w:rPr>
      </w:pPr>
      <w:r w:rsidRPr="00F97EFE">
        <w:rPr>
          <w:rFonts w:eastAsia="Courier New"/>
          <w:sz w:val="24"/>
          <w:szCs w:val="24"/>
          <w:lang w:bidi="ru-RU"/>
        </w:rPr>
        <w:t>Виды профессиональной деятельности:</w:t>
      </w:r>
      <w:r w:rsidR="00FF3E09" w:rsidRPr="00FF3E09">
        <w:rPr>
          <w:rFonts w:eastAsia="Courier New"/>
          <w:sz w:val="24"/>
          <w:szCs w:val="24"/>
          <w:lang w:bidi="ru-RU"/>
        </w:rPr>
        <w:t xml:space="preserve"> </w:t>
      </w:r>
      <w:r w:rsidR="00823C0C" w:rsidRPr="000F0C16">
        <w:rPr>
          <w:rFonts w:eastAsia="Courier New"/>
          <w:sz w:val="24"/>
          <w:szCs w:val="24"/>
          <w:lang w:bidi="ru-RU"/>
        </w:rPr>
        <w:t>научно-исследовательская (основной), проектная, производственно-технологическая</w:t>
      </w:r>
      <w:r w:rsidRPr="00F97EFE">
        <w:rPr>
          <w:rFonts w:eastAsia="Courier New"/>
          <w:sz w:val="24"/>
          <w:szCs w:val="24"/>
          <w:lang w:bidi="ru-RU"/>
        </w:rPr>
        <w:t xml:space="preserve"> </w:t>
      </w:r>
    </w:p>
    <w:p w:rsidR="00A76E53" w:rsidRDefault="00A76E53" w:rsidP="007C277B">
      <w:pPr>
        <w:widowControl/>
        <w:suppressAutoHyphens/>
        <w:autoSpaceDE/>
        <w:adjustRightInd/>
        <w:jc w:val="center"/>
        <w:rPr>
          <w:rFonts w:eastAsia="SimSun"/>
          <w:color w:val="000000"/>
          <w:kern w:val="2"/>
          <w:sz w:val="24"/>
          <w:szCs w:val="24"/>
          <w:lang w:eastAsia="hi-IN" w:bidi="hi-IN"/>
        </w:rPr>
      </w:pPr>
    </w:p>
    <w:p w:rsidR="007A22A3" w:rsidRDefault="007A22A3" w:rsidP="007C277B">
      <w:pPr>
        <w:widowControl/>
        <w:suppressAutoHyphens/>
        <w:autoSpaceDE/>
        <w:adjustRightInd/>
        <w:jc w:val="center"/>
        <w:rPr>
          <w:rFonts w:eastAsia="SimSun"/>
          <w:color w:val="000000"/>
          <w:kern w:val="2"/>
          <w:sz w:val="24"/>
          <w:szCs w:val="24"/>
          <w:lang w:eastAsia="hi-IN" w:bidi="hi-IN"/>
        </w:rPr>
      </w:pPr>
    </w:p>
    <w:p w:rsidR="007A22A3" w:rsidRPr="00793E1B" w:rsidRDefault="007A22A3" w:rsidP="007C277B">
      <w:pPr>
        <w:widowControl/>
        <w:suppressAutoHyphens/>
        <w:autoSpaceDE/>
        <w:adjustRightInd/>
        <w:jc w:val="center"/>
        <w:rPr>
          <w:rFonts w:eastAsia="SimSun"/>
          <w:color w:val="000000"/>
          <w:kern w:val="2"/>
          <w:sz w:val="24"/>
          <w:szCs w:val="24"/>
          <w:lang w:eastAsia="hi-IN" w:bidi="hi-IN"/>
        </w:rPr>
      </w:pPr>
    </w:p>
    <w:p w:rsidR="005261C8" w:rsidRDefault="005261C8" w:rsidP="005261C8">
      <w:pPr>
        <w:widowControl/>
        <w:suppressAutoHyphens/>
        <w:autoSpaceDE/>
        <w:adjustRightInd/>
        <w:jc w:val="center"/>
        <w:rPr>
          <w:rFonts w:eastAsia="SimSun"/>
          <w:b/>
          <w:kern w:val="2"/>
          <w:sz w:val="24"/>
          <w:szCs w:val="24"/>
          <w:lang w:eastAsia="hi-IN" w:bidi="hi-IN"/>
        </w:rPr>
      </w:pPr>
      <w:r w:rsidRPr="00FE1901">
        <w:rPr>
          <w:rFonts w:eastAsia="SimSun"/>
          <w:b/>
          <w:kern w:val="2"/>
          <w:sz w:val="24"/>
          <w:szCs w:val="24"/>
          <w:lang w:eastAsia="hi-IN" w:bidi="hi-IN"/>
        </w:rPr>
        <w:t>Для обучающихся:</w:t>
      </w:r>
    </w:p>
    <w:p w:rsidR="007A22A3" w:rsidRDefault="007A22A3" w:rsidP="005261C8">
      <w:pPr>
        <w:widowControl/>
        <w:suppressAutoHyphens/>
        <w:autoSpaceDE/>
        <w:adjustRightInd/>
        <w:jc w:val="center"/>
        <w:rPr>
          <w:rFonts w:eastAsia="SimSun"/>
          <w:b/>
          <w:kern w:val="2"/>
          <w:sz w:val="24"/>
          <w:szCs w:val="24"/>
          <w:lang w:eastAsia="hi-IN" w:bidi="hi-IN"/>
        </w:rPr>
      </w:pPr>
    </w:p>
    <w:p w:rsidR="001653D8" w:rsidRDefault="001653D8" w:rsidP="001653D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4E1BF5">
        <w:rPr>
          <w:rFonts w:eastAsia="SimSun"/>
          <w:kern w:val="2"/>
          <w:sz w:val="24"/>
          <w:szCs w:val="24"/>
          <w:lang w:eastAsia="hi-IN" w:bidi="hi-IN"/>
        </w:rPr>
        <w:t>2018 года набора</w:t>
      </w:r>
    </w:p>
    <w:p w:rsidR="00E15201" w:rsidRPr="003B0896" w:rsidRDefault="00E15201" w:rsidP="00E15201">
      <w:pPr>
        <w:widowControl/>
        <w:suppressAutoHyphens/>
        <w:autoSpaceDE/>
        <w:autoSpaceDN/>
        <w:adjustRightInd/>
        <w:spacing w:line="276" w:lineRule="auto"/>
        <w:jc w:val="center"/>
        <w:rPr>
          <w:rFonts w:eastAsia="SimSun" w:cs="Calibri"/>
          <w:kern w:val="2"/>
          <w:sz w:val="24"/>
          <w:szCs w:val="24"/>
          <w:lang w:eastAsia="hi-IN" w:bidi="hi-IN"/>
        </w:rPr>
      </w:pPr>
    </w:p>
    <w:p w:rsidR="007A22A3" w:rsidRDefault="007A22A3" w:rsidP="00E152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A22A3" w:rsidRDefault="007A22A3" w:rsidP="00E152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A22A3" w:rsidRDefault="007A22A3" w:rsidP="00E152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A22A3" w:rsidRDefault="007A22A3" w:rsidP="00E152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A22A3" w:rsidRDefault="007A22A3" w:rsidP="00E152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A22A3" w:rsidRDefault="007A22A3" w:rsidP="00E152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E15201" w:rsidRPr="003B0896" w:rsidRDefault="00E15201" w:rsidP="00E1520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E15201" w:rsidRPr="007B08F9" w:rsidRDefault="007A22A3" w:rsidP="00E15201">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E15201" w:rsidRPr="00353F7B" w:rsidRDefault="00E15201" w:rsidP="00E15201">
      <w:pPr>
        <w:spacing w:after="160" w:line="256" w:lineRule="auto"/>
        <w:rPr>
          <w:color w:val="000000"/>
          <w:spacing w:val="-3"/>
          <w:sz w:val="24"/>
          <w:szCs w:val="24"/>
          <w:lang w:eastAsia="en-US"/>
        </w:rPr>
      </w:pPr>
      <w:r w:rsidRPr="00353F7B">
        <w:rPr>
          <w:color w:val="000000"/>
          <w:spacing w:val="-3"/>
          <w:sz w:val="24"/>
          <w:szCs w:val="24"/>
          <w:lang w:eastAsia="en-US"/>
        </w:rPr>
        <w:lastRenderedPageBreak/>
        <w:t>Составитель:</w:t>
      </w:r>
    </w:p>
    <w:p w:rsidR="00E15201" w:rsidRPr="00353F7B" w:rsidRDefault="00E15201" w:rsidP="00E15201">
      <w:pPr>
        <w:widowControl/>
        <w:autoSpaceDE/>
        <w:autoSpaceDN/>
        <w:adjustRightInd/>
        <w:jc w:val="both"/>
        <w:rPr>
          <w:spacing w:val="-3"/>
          <w:sz w:val="24"/>
          <w:szCs w:val="24"/>
          <w:lang w:eastAsia="en-US"/>
        </w:rPr>
      </w:pPr>
    </w:p>
    <w:p w:rsidR="00E15201" w:rsidRPr="00353F7B" w:rsidRDefault="00E15201" w:rsidP="00E15201">
      <w:pPr>
        <w:tabs>
          <w:tab w:val="left" w:pos="0"/>
        </w:tabs>
        <w:spacing w:line="360" w:lineRule="auto"/>
        <w:rPr>
          <w:sz w:val="24"/>
          <w:szCs w:val="24"/>
        </w:rPr>
      </w:pPr>
      <w:r w:rsidRPr="00353F7B">
        <w:rPr>
          <w:sz w:val="24"/>
          <w:szCs w:val="24"/>
        </w:rPr>
        <w:t>к.п.н., доцен</w:t>
      </w:r>
      <w:r>
        <w:rPr>
          <w:sz w:val="24"/>
          <w:szCs w:val="24"/>
        </w:rPr>
        <w:t>т _____________</w:t>
      </w:r>
      <w:r w:rsidRPr="00353F7B">
        <w:rPr>
          <w:sz w:val="24"/>
          <w:szCs w:val="24"/>
        </w:rPr>
        <w:t xml:space="preserve">/А.М. Шабалин/ </w:t>
      </w:r>
    </w:p>
    <w:p w:rsidR="00E15201" w:rsidRPr="00353F7B" w:rsidRDefault="00E15201" w:rsidP="00E15201">
      <w:pPr>
        <w:widowControl/>
        <w:autoSpaceDE/>
        <w:autoSpaceDN/>
        <w:adjustRightInd/>
        <w:jc w:val="both"/>
        <w:rPr>
          <w:spacing w:val="-3"/>
          <w:sz w:val="24"/>
          <w:szCs w:val="24"/>
          <w:lang w:eastAsia="en-US"/>
        </w:rPr>
      </w:pPr>
    </w:p>
    <w:p w:rsidR="00E15201" w:rsidRPr="00353F7B" w:rsidRDefault="00E15201" w:rsidP="00E15201">
      <w:pPr>
        <w:widowControl/>
        <w:autoSpaceDE/>
        <w:autoSpaceDN/>
        <w:adjustRightInd/>
        <w:jc w:val="both"/>
        <w:rPr>
          <w:spacing w:val="-3"/>
          <w:sz w:val="24"/>
          <w:szCs w:val="24"/>
          <w:lang w:eastAsia="en-US"/>
        </w:rPr>
      </w:pPr>
      <w:r w:rsidRPr="00353F7B">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E15201" w:rsidRPr="00353F7B" w:rsidRDefault="00E15201" w:rsidP="00E15201">
      <w:pPr>
        <w:widowControl/>
        <w:autoSpaceDE/>
        <w:autoSpaceDN/>
        <w:adjustRightInd/>
        <w:jc w:val="both"/>
        <w:rPr>
          <w:color w:val="000000"/>
          <w:spacing w:val="-3"/>
          <w:sz w:val="24"/>
          <w:szCs w:val="24"/>
          <w:lang w:eastAsia="en-US"/>
        </w:rPr>
      </w:pPr>
    </w:p>
    <w:p w:rsidR="00E15201" w:rsidRPr="00353F7B" w:rsidRDefault="007A22A3" w:rsidP="00E15201">
      <w:pPr>
        <w:widowControl/>
        <w:autoSpaceDE/>
        <w:autoSpaceDN/>
        <w:adjustRightInd/>
        <w:jc w:val="both"/>
        <w:rPr>
          <w:color w:val="000000"/>
          <w:spacing w:val="-3"/>
          <w:sz w:val="24"/>
          <w:szCs w:val="24"/>
          <w:lang w:eastAsia="en-US"/>
        </w:rPr>
      </w:pPr>
      <w:r>
        <w:rPr>
          <w:color w:val="000000"/>
          <w:spacing w:val="-3"/>
          <w:sz w:val="24"/>
          <w:szCs w:val="24"/>
          <w:lang w:eastAsia="en-US"/>
        </w:rPr>
        <w:t>Протокол от 25</w:t>
      </w:r>
      <w:r w:rsidR="00E15201" w:rsidRPr="00353F7B">
        <w:rPr>
          <w:color w:val="000000"/>
          <w:spacing w:val="-3"/>
          <w:sz w:val="24"/>
          <w:szCs w:val="24"/>
          <w:lang w:eastAsia="en-US"/>
        </w:rPr>
        <w:t>.03.202</w:t>
      </w:r>
      <w:r>
        <w:rPr>
          <w:color w:val="000000"/>
          <w:spacing w:val="-3"/>
          <w:sz w:val="24"/>
          <w:szCs w:val="24"/>
          <w:lang w:eastAsia="en-US"/>
        </w:rPr>
        <w:t>2</w:t>
      </w:r>
      <w:r w:rsidR="00E15201" w:rsidRPr="00353F7B">
        <w:rPr>
          <w:color w:val="000000"/>
          <w:spacing w:val="-3"/>
          <w:sz w:val="24"/>
          <w:szCs w:val="24"/>
          <w:lang w:eastAsia="en-US"/>
        </w:rPr>
        <w:t xml:space="preserve"> г. № 8</w:t>
      </w:r>
    </w:p>
    <w:p w:rsidR="00E15201" w:rsidRPr="00353F7B" w:rsidRDefault="00E15201" w:rsidP="00E15201">
      <w:pPr>
        <w:rPr>
          <w:spacing w:val="-3"/>
          <w:sz w:val="24"/>
          <w:szCs w:val="24"/>
          <w:lang w:eastAsia="en-US"/>
        </w:rPr>
      </w:pPr>
    </w:p>
    <w:p w:rsidR="00E15201" w:rsidRPr="00353F7B" w:rsidRDefault="00E15201" w:rsidP="00E15201">
      <w:pPr>
        <w:widowControl/>
        <w:autoSpaceDE/>
        <w:autoSpaceDN/>
        <w:adjustRightInd/>
        <w:jc w:val="both"/>
        <w:rPr>
          <w:spacing w:val="-3"/>
          <w:sz w:val="24"/>
          <w:szCs w:val="24"/>
          <w:lang w:eastAsia="en-US"/>
        </w:rPr>
      </w:pPr>
    </w:p>
    <w:p w:rsidR="00E15201" w:rsidRPr="00353F7B" w:rsidRDefault="00E15201" w:rsidP="00E15201">
      <w:pPr>
        <w:widowControl/>
        <w:autoSpaceDE/>
        <w:autoSpaceDN/>
        <w:adjustRightInd/>
        <w:jc w:val="both"/>
        <w:rPr>
          <w:spacing w:val="-3"/>
          <w:sz w:val="24"/>
          <w:szCs w:val="24"/>
          <w:lang w:eastAsia="en-US"/>
        </w:rPr>
      </w:pPr>
      <w:r w:rsidRPr="00353F7B">
        <w:rPr>
          <w:spacing w:val="-3"/>
          <w:sz w:val="24"/>
          <w:szCs w:val="24"/>
          <w:lang w:eastAsia="en-US"/>
        </w:rPr>
        <w:t>Зав. кафедрой  к.п.н., профессор_________________ /О.Н. Лучко/</w:t>
      </w:r>
    </w:p>
    <w:p w:rsidR="00DF1076" w:rsidRPr="00793E1B" w:rsidRDefault="007C277B" w:rsidP="005261C8">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5261C8" w:rsidRDefault="005261C8" w:rsidP="00330957">
            <w:pPr>
              <w:jc w:val="center"/>
              <w:rPr>
                <w:color w:val="000000"/>
                <w:sz w:val="24"/>
                <w:szCs w:val="24"/>
                <w:lang w:val="en-US"/>
              </w:rPr>
            </w:pPr>
            <w:r>
              <w:rPr>
                <w:color w:val="000000"/>
                <w:sz w:val="24"/>
                <w:szCs w:val="24"/>
                <w:lang w:val="en-US"/>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5261C8" w:rsidRDefault="005261C8" w:rsidP="00330957">
            <w:pPr>
              <w:jc w:val="center"/>
              <w:rPr>
                <w:color w:val="000000"/>
                <w:sz w:val="24"/>
                <w:szCs w:val="24"/>
                <w:lang w:val="en-US"/>
              </w:rPr>
            </w:pPr>
            <w:r>
              <w:rPr>
                <w:color w:val="000000"/>
                <w:sz w:val="24"/>
                <w:szCs w:val="24"/>
                <w:lang w:val="en-US"/>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5261C8" w:rsidRDefault="005261C8" w:rsidP="00330957">
            <w:pPr>
              <w:jc w:val="center"/>
              <w:rPr>
                <w:color w:val="000000"/>
                <w:sz w:val="24"/>
                <w:szCs w:val="24"/>
                <w:lang w:val="en-US"/>
              </w:rPr>
            </w:pPr>
            <w:r>
              <w:rPr>
                <w:color w:val="000000"/>
                <w:sz w:val="24"/>
                <w:szCs w:val="24"/>
                <w:lang w:val="en-US"/>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5261C8" w:rsidRDefault="005C20F0" w:rsidP="005261C8">
            <w:pPr>
              <w:jc w:val="center"/>
              <w:rPr>
                <w:color w:val="000000"/>
                <w:sz w:val="24"/>
                <w:szCs w:val="24"/>
                <w:lang w:val="en-US"/>
              </w:rPr>
            </w:pPr>
            <w:r w:rsidRPr="00793E1B">
              <w:rPr>
                <w:color w:val="000000"/>
                <w:sz w:val="24"/>
                <w:szCs w:val="24"/>
              </w:rPr>
              <w:t>1</w:t>
            </w:r>
            <w:r w:rsidR="005261C8">
              <w:rPr>
                <w:color w:val="000000"/>
                <w:sz w:val="24"/>
                <w:szCs w:val="24"/>
                <w:lang w:val="en-US"/>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5261C8" w:rsidRDefault="005C20F0" w:rsidP="005261C8">
            <w:pPr>
              <w:jc w:val="center"/>
              <w:rPr>
                <w:color w:val="000000"/>
                <w:sz w:val="24"/>
                <w:szCs w:val="24"/>
                <w:lang w:val="en-US"/>
              </w:rPr>
            </w:pPr>
            <w:r w:rsidRPr="00793E1B">
              <w:rPr>
                <w:color w:val="000000"/>
                <w:sz w:val="24"/>
                <w:szCs w:val="24"/>
              </w:rPr>
              <w:t>1</w:t>
            </w:r>
            <w:r w:rsidR="005261C8">
              <w:rPr>
                <w:color w:val="000000"/>
                <w:sz w:val="24"/>
                <w:szCs w:val="24"/>
                <w:lang w:val="en-US"/>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E15201">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3B0A26" w:rsidRDefault="003B0A26" w:rsidP="00A76E53">
      <w:pPr>
        <w:widowControl/>
        <w:autoSpaceDE/>
        <w:autoSpaceDN/>
        <w:adjustRightInd/>
        <w:ind w:firstLine="709"/>
        <w:jc w:val="both"/>
        <w:rPr>
          <w:sz w:val="24"/>
          <w:szCs w:val="24"/>
        </w:rPr>
      </w:pPr>
      <w:r w:rsidRPr="00F97EFE">
        <w:rPr>
          <w:sz w:val="24"/>
          <w:szCs w:val="24"/>
        </w:rPr>
        <w:t xml:space="preserve">- Федеральным государственным образовательным стандартом высшего образования по направлению подготовки </w:t>
      </w:r>
      <w:r w:rsidR="00B764F3" w:rsidRPr="00B764F3">
        <w:rPr>
          <w:b/>
          <w:bCs/>
          <w:sz w:val="24"/>
          <w:szCs w:val="24"/>
        </w:rPr>
        <w:t>09.03.03 Прикладная информатика</w:t>
      </w:r>
      <w:r w:rsidR="00B764F3" w:rsidRPr="00B764F3">
        <w:rPr>
          <w:sz w:val="24"/>
          <w:szCs w:val="24"/>
        </w:rPr>
        <w:t xml:space="preserve"> (уровень бакалавриата), утвержденного Приказом Минобрнауки России от 12.03.2015 N 207 (зарегистрирован в Минюсте России 27.03.2015 N 36589)</w:t>
      </w:r>
      <w:r w:rsidRPr="00B764F3">
        <w:rPr>
          <w:sz w:val="24"/>
          <w:szCs w:val="24"/>
        </w:rPr>
        <w:t xml:space="preserve"> (далее - Ф</w:t>
      </w:r>
      <w:r w:rsidRPr="00F97EFE">
        <w:rPr>
          <w:sz w:val="24"/>
          <w:szCs w:val="24"/>
        </w:rPr>
        <w:t xml:space="preserve">ГОС ВО, Федеральный государственный образовательный стандарт высшего образования); </w:t>
      </w:r>
    </w:p>
    <w:p w:rsidR="007A22A3" w:rsidRPr="007A22A3" w:rsidRDefault="007A22A3" w:rsidP="007A22A3">
      <w:pPr>
        <w:ind w:firstLine="708"/>
        <w:jc w:val="both"/>
        <w:rPr>
          <w:sz w:val="24"/>
          <w:szCs w:val="24"/>
        </w:rPr>
      </w:pPr>
      <w:r w:rsidRPr="007A22A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0982" w:rsidRPr="007A22A3" w:rsidRDefault="00F40982" w:rsidP="00F40982">
      <w:pPr>
        <w:widowControl/>
        <w:autoSpaceDE/>
        <w:autoSpaceDN/>
        <w:adjustRightInd/>
        <w:ind w:firstLine="709"/>
        <w:jc w:val="both"/>
        <w:rPr>
          <w:color w:val="000000"/>
          <w:sz w:val="24"/>
          <w:szCs w:val="24"/>
          <w:lang w:eastAsia="en-US"/>
        </w:rPr>
      </w:pPr>
      <w:r w:rsidRPr="007A22A3">
        <w:rPr>
          <w:color w:val="000000"/>
          <w:sz w:val="24"/>
          <w:szCs w:val="24"/>
          <w:lang w:eastAsia="en-US"/>
        </w:rPr>
        <w:t>Рабочая программа дисциплины составлена в соответствии с локальными нормативными актами ЧУ ОО ВО «</w:t>
      </w:r>
      <w:r w:rsidRPr="007A22A3">
        <w:rPr>
          <w:b/>
          <w:color w:val="000000"/>
          <w:sz w:val="24"/>
          <w:szCs w:val="24"/>
          <w:lang w:eastAsia="en-US"/>
        </w:rPr>
        <w:t>Омская гуманитарная академия</w:t>
      </w:r>
      <w:r w:rsidRPr="007A22A3">
        <w:rPr>
          <w:color w:val="000000"/>
          <w:sz w:val="24"/>
          <w:szCs w:val="24"/>
          <w:lang w:eastAsia="en-US"/>
        </w:rPr>
        <w:t>» (</w:t>
      </w:r>
      <w:r w:rsidRPr="007A22A3">
        <w:rPr>
          <w:i/>
          <w:color w:val="000000"/>
          <w:sz w:val="24"/>
          <w:szCs w:val="24"/>
          <w:lang w:eastAsia="en-US"/>
        </w:rPr>
        <w:t>далее – Академия; ОмГА</w:t>
      </w:r>
      <w:r w:rsidRPr="007A22A3">
        <w:rPr>
          <w:color w:val="000000"/>
          <w:sz w:val="24"/>
          <w:szCs w:val="24"/>
          <w:lang w:eastAsia="en-US"/>
        </w:rPr>
        <w:t>):</w:t>
      </w:r>
    </w:p>
    <w:p w:rsidR="007A22A3" w:rsidRPr="007A22A3" w:rsidRDefault="007A22A3" w:rsidP="007A22A3">
      <w:pPr>
        <w:ind w:firstLine="708"/>
        <w:jc w:val="both"/>
        <w:rPr>
          <w:sz w:val="24"/>
          <w:szCs w:val="24"/>
        </w:rPr>
      </w:pPr>
      <w:r w:rsidRPr="007A22A3">
        <w:rPr>
          <w:sz w:val="24"/>
          <w:szCs w:val="24"/>
        </w:rPr>
        <w:t xml:space="preserve">- </w:t>
      </w:r>
      <w:r w:rsidRPr="007A22A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22A3" w:rsidRPr="007A22A3" w:rsidRDefault="007A22A3" w:rsidP="007A22A3">
      <w:pPr>
        <w:ind w:firstLine="709"/>
        <w:jc w:val="both"/>
        <w:rPr>
          <w:sz w:val="24"/>
          <w:szCs w:val="24"/>
          <w:lang w:eastAsia="en-US"/>
        </w:rPr>
      </w:pPr>
      <w:r w:rsidRPr="007A22A3">
        <w:rPr>
          <w:sz w:val="24"/>
          <w:szCs w:val="24"/>
          <w:lang w:eastAsia="en-US"/>
        </w:rPr>
        <w:t xml:space="preserve">- «Положением </w:t>
      </w:r>
      <w:r w:rsidRPr="007A22A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7A22A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7A22A3" w:rsidRPr="007A22A3" w:rsidRDefault="007A22A3" w:rsidP="007A22A3">
      <w:pPr>
        <w:ind w:firstLine="708"/>
        <w:jc w:val="both"/>
        <w:rPr>
          <w:sz w:val="24"/>
          <w:szCs w:val="24"/>
        </w:rPr>
      </w:pPr>
      <w:r w:rsidRPr="007A22A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22A3" w:rsidRPr="007A22A3" w:rsidRDefault="007A22A3" w:rsidP="007A22A3">
      <w:pPr>
        <w:ind w:firstLine="708"/>
        <w:jc w:val="both"/>
        <w:rPr>
          <w:sz w:val="24"/>
          <w:szCs w:val="24"/>
        </w:rPr>
      </w:pPr>
      <w:r w:rsidRPr="007A22A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22A3" w:rsidRPr="007A22A3" w:rsidRDefault="007A22A3" w:rsidP="007A22A3">
      <w:pPr>
        <w:ind w:firstLine="708"/>
        <w:jc w:val="both"/>
        <w:rPr>
          <w:sz w:val="24"/>
          <w:szCs w:val="24"/>
        </w:rPr>
      </w:pPr>
      <w:r w:rsidRPr="007A22A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201" w:rsidRDefault="00F40982" w:rsidP="00E15201">
      <w:pPr>
        <w:widowControl/>
        <w:autoSpaceDE/>
        <w:autoSpaceDN/>
        <w:adjustRightInd/>
        <w:ind w:firstLine="709"/>
        <w:jc w:val="both"/>
        <w:rPr>
          <w:sz w:val="24"/>
          <w:szCs w:val="24"/>
          <w:lang w:eastAsia="en-US"/>
        </w:rPr>
      </w:pPr>
      <w:r w:rsidRPr="003A64F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A64FA">
        <w:rPr>
          <w:sz w:val="24"/>
          <w:szCs w:val="24"/>
        </w:rPr>
        <w:t xml:space="preserve">по направлению подготовки </w:t>
      </w:r>
      <w:r w:rsidRPr="003A64FA">
        <w:rPr>
          <w:b/>
          <w:sz w:val="24"/>
          <w:szCs w:val="24"/>
        </w:rPr>
        <w:t xml:space="preserve">09.03.03 Прикладная информатика </w:t>
      </w:r>
      <w:r w:rsidRPr="003A64FA">
        <w:rPr>
          <w:sz w:val="24"/>
          <w:szCs w:val="24"/>
        </w:rPr>
        <w:t xml:space="preserve">(уровень бакалавриата), </w:t>
      </w:r>
      <w:r w:rsidRPr="00353F7B">
        <w:rPr>
          <w:sz w:val="24"/>
          <w:szCs w:val="24"/>
        </w:rPr>
        <w:t xml:space="preserve">направленность (профиль) программы «Прикладная информатика в экономике»; </w:t>
      </w:r>
      <w:r w:rsidR="00742C41" w:rsidRPr="00353F7B">
        <w:rPr>
          <w:sz w:val="24"/>
          <w:szCs w:val="24"/>
          <w:lang w:eastAsia="en-US"/>
        </w:rPr>
        <w:t xml:space="preserve">форма обучения – </w:t>
      </w:r>
      <w:r w:rsidR="007A22A3">
        <w:rPr>
          <w:sz w:val="24"/>
          <w:szCs w:val="24"/>
          <w:lang w:eastAsia="en-US"/>
        </w:rPr>
        <w:t>заочная на 2022/2023</w:t>
      </w:r>
      <w:r w:rsidR="00E15201" w:rsidRPr="003B0896">
        <w:rPr>
          <w:sz w:val="24"/>
          <w:szCs w:val="24"/>
          <w:lang w:eastAsia="en-US"/>
        </w:rPr>
        <w:t xml:space="preserve"> учебный год, утвержденны</w:t>
      </w:r>
      <w:r w:rsidR="007A22A3">
        <w:rPr>
          <w:sz w:val="24"/>
          <w:szCs w:val="24"/>
          <w:lang w:eastAsia="en-US"/>
        </w:rPr>
        <w:t>м приказом ректора от 28.03.2022 № 28</w:t>
      </w:r>
      <w:r w:rsidR="00E15201" w:rsidRPr="003B0896">
        <w:rPr>
          <w:sz w:val="24"/>
          <w:szCs w:val="24"/>
          <w:lang w:eastAsia="en-US"/>
        </w:rPr>
        <w:t>;</w:t>
      </w:r>
    </w:p>
    <w:p w:rsidR="00A76E53" w:rsidRPr="001C5AE1" w:rsidRDefault="00A76E53" w:rsidP="00E15201">
      <w:pPr>
        <w:widowControl/>
        <w:autoSpaceDE/>
        <w:autoSpaceDN/>
        <w:adjustRightInd/>
        <w:ind w:firstLine="709"/>
        <w:jc w:val="both"/>
        <w:rPr>
          <w:b/>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64F3" w:rsidRPr="00B764F3">
        <w:rPr>
          <w:b/>
          <w:bCs/>
          <w:sz w:val="24"/>
          <w:szCs w:val="24"/>
        </w:rPr>
        <w:t xml:space="preserve">Б1.В.ДВ.02.01 </w:t>
      </w:r>
      <w:r w:rsidR="009F4070" w:rsidRPr="007570E6">
        <w:rPr>
          <w:b/>
          <w:sz w:val="24"/>
          <w:szCs w:val="24"/>
        </w:rPr>
        <w:t>«</w:t>
      </w:r>
      <w:r w:rsidR="00B764F3" w:rsidRPr="00B764F3">
        <w:rPr>
          <w:b/>
          <w:sz w:val="24"/>
          <w:szCs w:val="24"/>
        </w:rPr>
        <w:t>Электронная коммерция</w:t>
      </w:r>
      <w:r w:rsidR="000B40A9" w:rsidRPr="007570E6">
        <w:rPr>
          <w:b/>
          <w:sz w:val="24"/>
          <w:szCs w:val="24"/>
        </w:rPr>
        <w:t xml:space="preserve">» </w:t>
      </w:r>
      <w:r w:rsidR="000B40A9" w:rsidRPr="000B40A9">
        <w:rPr>
          <w:b/>
          <w:sz w:val="24"/>
          <w:szCs w:val="24"/>
        </w:rPr>
        <w:t>в</w:t>
      </w:r>
      <w:r w:rsidRPr="000B40A9">
        <w:rPr>
          <w:b/>
          <w:sz w:val="24"/>
          <w:szCs w:val="24"/>
        </w:rPr>
        <w:t xml:space="preserve"> тече</w:t>
      </w:r>
      <w:r w:rsidR="009F4070" w:rsidRPr="000B40A9">
        <w:rPr>
          <w:b/>
          <w:sz w:val="24"/>
          <w:szCs w:val="24"/>
        </w:rPr>
        <w:t xml:space="preserve">ние </w:t>
      </w:r>
      <w:r w:rsidR="00353F7B" w:rsidRPr="00183355">
        <w:rPr>
          <w:b/>
          <w:color w:val="000000"/>
          <w:sz w:val="24"/>
          <w:szCs w:val="24"/>
        </w:rPr>
        <w:t>202</w:t>
      </w:r>
      <w:r w:rsidR="007A22A3">
        <w:rPr>
          <w:b/>
          <w:color w:val="000000"/>
          <w:sz w:val="24"/>
          <w:szCs w:val="24"/>
        </w:rPr>
        <w:t>2/2023</w:t>
      </w:r>
      <w:r w:rsidR="00353F7B" w:rsidRPr="00183355">
        <w:rPr>
          <w:b/>
          <w:color w:val="000000"/>
          <w:sz w:val="24"/>
          <w:szCs w:val="24"/>
        </w:rPr>
        <w:t xml:space="preserve"> </w:t>
      </w:r>
      <w:r w:rsidRPr="000B40A9">
        <w:rPr>
          <w:b/>
          <w:sz w:val="24"/>
          <w:szCs w:val="24"/>
        </w:rPr>
        <w:t>учебного года:</w:t>
      </w:r>
    </w:p>
    <w:p w:rsidR="00A76E53" w:rsidRPr="007570E6" w:rsidRDefault="003B0A26" w:rsidP="009F4070">
      <w:pPr>
        <w:ind w:firstLine="709"/>
        <w:jc w:val="both"/>
        <w:rPr>
          <w:sz w:val="24"/>
          <w:szCs w:val="24"/>
        </w:rPr>
      </w:pPr>
      <w:r w:rsidRPr="00F97EFE">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F3E09">
        <w:rPr>
          <w:b/>
          <w:sz w:val="24"/>
          <w:szCs w:val="24"/>
        </w:rPr>
        <w:t xml:space="preserve">09.03.03 Прикладная информатика  </w:t>
      </w:r>
      <w:r w:rsidRPr="00F97EFE">
        <w:rPr>
          <w:sz w:val="24"/>
          <w:szCs w:val="24"/>
        </w:rPr>
        <w:t xml:space="preserve">(уровень бакалавриата), направленность (профиль) программы </w:t>
      </w:r>
      <w:r w:rsidRPr="00F97EFE">
        <w:rPr>
          <w:rFonts w:eastAsia="Courier New"/>
          <w:b/>
          <w:sz w:val="24"/>
          <w:szCs w:val="24"/>
          <w:lang w:bidi="ru-RU"/>
        </w:rPr>
        <w:t>«</w:t>
      </w:r>
      <w:r w:rsidR="00FF3E09">
        <w:rPr>
          <w:b/>
          <w:sz w:val="24"/>
          <w:szCs w:val="24"/>
        </w:rPr>
        <w:t>Прикладная информатика в экономике</w:t>
      </w:r>
      <w:r w:rsidRPr="00F97EFE">
        <w:rPr>
          <w:rFonts w:eastAsia="Courier New"/>
          <w:b/>
          <w:sz w:val="24"/>
          <w:szCs w:val="24"/>
          <w:lang w:bidi="ru-RU"/>
        </w:rPr>
        <w:t>»</w:t>
      </w:r>
      <w:r w:rsidRPr="00F97EFE">
        <w:rPr>
          <w:sz w:val="24"/>
          <w:szCs w:val="24"/>
        </w:rPr>
        <w:t>; вид учебной деятельности – программа академического бакалавриата; виды профессиональной деятельности:</w:t>
      </w:r>
      <w:r w:rsidR="00661216" w:rsidRPr="00661216">
        <w:rPr>
          <w:rFonts w:eastAsia="Courier New"/>
          <w:sz w:val="24"/>
          <w:szCs w:val="24"/>
          <w:lang w:bidi="ru-RU"/>
        </w:rPr>
        <w:t xml:space="preserve"> </w:t>
      </w:r>
      <w:r w:rsidR="00661216" w:rsidRPr="00A34AF3">
        <w:rPr>
          <w:rFonts w:eastAsia="Courier New"/>
          <w:sz w:val="24"/>
          <w:szCs w:val="24"/>
          <w:lang w:bidi="ru-RU"/>
        </w:rPr>
        <w:t>производственно-технологиче</w:t>
      </w:r>
      <w:r w:rsidR="00661216">
        <w:rPr>
          <w:rFonts w:eastAsia="Courier New"/>
          <w:sz w:val="24"/>
          <w:szCs w:val="24"/>
          <w:lang w:bidi="ru-RU"/>
        </w:rPr>
        <w:t>ская</w:t>
      </w:r>
      <w:r w:rsidRPr="00F97EFE">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764F3" w:rsidRPr="00B764F3">
        <w:rPr>
          <w:b/>
          <w:bCs/>
          <w:sz w:val="24"/>
          <w:szCs w:val="24"/>
        </w:rPr>
        <w:t xml:space="preserve">Б1.В.ДВ.02.01 </w:t>
      </w:r>
      <w:r w:rsidR="00B764F3" w:rsidRPr="007570E6">
        <w:rPr>
          <w:b/>
          <w:sz w:val="24"/>
          <w:szCs w:val="24"/>
        </w:rPr>
        <w:t>«</w:t>
      </w:r>
      <w:r w:rsidR="00B764F3" w:rsidRPr="00B764F3">
        <w:rPr>
          <w:b/>
          <w:sz w:val="24"/>
          <w:szCs w:val="24"/>
        </w:rPr>
        <w:t>Электронная коммерция</w:t>
      </w:r>
      <w:r w:rsidR="00B764F3" w:rsidRPr="007570E6">
        <w:rPr>
          <w:b/>
          <w:sz w:val="24"/>
          <w:szCs w:val="24"/>
        </w:rPr>
        <w:t>»</w:t>
      </w:r>
      <w:r w:rsidR="00F44485" w:rsidRPr="007570E6">
        <w:rPr>
          <w:b/>
          <w:sz w:val="24"/>
          <w:szCs w:val="24"/>
        </w:rPr>
        <w:t xml:space="preserve"> </w:t>
      </w:r>
      <w:r w:rsidR="00A76E53" w:rsidRPr="007570E6">
        <w:rPr>
          <w:sz w:val="24"/>
          <w:szCs w:val="24"/>
        </w:rPr>
        <w:t>в тече</w:t>
      </w:r>
      <w:r w:rsidR="009F4070" w:rsidRPr="007570E6">
        <w:rPr>
          <w:sz w:val="24"/>
          <w:szCs w:val="24"/>
        </w:rPr>
        <w:t xml:space="preserve">ние </w:t>
      </w:r>
      <w:r w:rsidR="007A22A3">
        <w:rPr>
          <w:sz w:val="24"/>
          <w:szCs w:val="24"/>
        </w:rPr>
        <w:t>2022/2023</w:t>
      </w:r>
      <w:r w:rsidR="00353F7B" w:rsidRPr="00B9017C">
        <w:rPr>
          <w:sz w:val="24"/>
          <w:szCs w:val="24"/>
        </w:rPr>
        <w:t xml:space="preserve"> </w:t>
      </w:r>
      <w:r w:rsidR="00A76E53" w:rsidRPr="007570E6">
        <w:rPr>
          <w:sz w:val="24"/>
          <w:szCs w:val="24"/>
        </w:rPr>
        <w:t>учебного года.</w:t>
      </w:r>
    </w:p>
    <w:p w:rsidR="002933E5" w:rsidRPr="007570E6" w:rsidRDefault="002933E5" w:rsidP="009F4070">
      <w:pPr>
        <w:suppressAutoHyphens/>
        <w:jc w:val="both"/>
        <w:rPr>
          <w:sz w:val="24"/>
          <w:szCs w:val="24"/>
        </w:rPr>
      </w:pPr>
    </w:p>
    <w:p w:rsidR="00BB70FB" w:rsidRPr="007570E6" w:rsidRDefault="007F4B97" w:rsidP="007E68F0">
      <w:pPr>
        <w:pStyle w:val="a5"/>
        <w:numPr>
          <w:ilvl w:val="0"/>
          <w:numId w:val="2"/>
        </w:numPr>
        <w:spacing w:after="0" w:line="240" w:lineRule="auto"/>
        <w:ind w:left="0" w:firstLine="709"/>
        <w:jc w:val="both"/>
        <w:rPr>
          <w:rFonts w:ascii="Times New Roman" w:hAnsi="Times New Roman"/>
          <w:sz w:val="24"/>
          <w:szCs w:val="24"/>
        </w:rPr>
      </w:pPr>
      <w:r w:rsidRPr="007570E6">
        <w:rPr>
          <w:rFonts w:ascii="Times New Roman" w:hAnsi="Times New Roman"/>
          <w:b/>
          <w:sz w:val="24"/>
          <w:szCs w:val="24"/>
        </w:rPr>
        <w:t>Наименование дисциплины:</w:t>
      </w:r>
      <w:r w:rsidR="00857FC8" w:rsidRPr="007570E6">
        <w:rPr>
          <w:rFonts w:ascii="Times New Roman" w:hAnsi="Times New Roman"/>
          <w:b/>
          <w:sz w:val="24"/>
          <w:szCs w:val="24"/>
        </w:rPr>
        <w:t xml:space="preserve"> </w:t>
      </w:r>
      <w:r w:rsidR="00B764F3" w:rsidRPr="00B764F3">
        <w:rPr>
          <w:rFonts w:ascii="Times New Roman" w:hAnsi="Times New Roman"/>
          <w:b/>
          <w:bCs/>
          <w:sz w:val="24"/>
          <w:szCs w:val="24"/>
        </w:rPr>
        <w:t xml:space="preserve">Б1.В.ДВ.02.01 </w:t>
      </w:r>
      <w:r w:rsidR="00B764F3" w:rsidRPr="00B764F3">
        <w:rPr>
          <w:rFonts w:ascii="Times New Roman" w:hAnsi="Times New Roman"/>
          <w:b/>
          <w:sz w:val="24"/>
          <w:szCs w:val="24"/>
        </w:rPr>
        <w:t>«Электронная коммерция»</w:t>
      </w:r>
    </w:p>
    <w:p w:rsidR="007F4B97" w:rsidRPr="00F44485" w:rsidRDefault="007F4B97" w:rsidP="007E68F0">
      <w:pPr>
        <w:pStyle w:val="a5"/>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Pr="00F44485">
        <w:rPr>
          <w:rFonts w:ascii="Times New Roman" w:hAnsi="Times New Roman"/>
          <w:b/>
          <w:sz w:val="24"/>
          <w:szCs w:val="24"/>
        </w:rPr>
        <w:t>планируемыми  результатами освоения образовательной программы</w:t>
      </w:r>
    </w:p>
    <w:p w:rsidR="00BB6C9A" w:rsidRPr="00793E1B" w:rsidRDefault="002B6C87" w:rsidP="00F44485">
      <w:pPr>
        <w:widowControl/>
        <w:tabs>
          <w:tab w:val="left" w:pos="708"/>
        </w:tabs>
        <w:autoSpaceDE/>
        <w:adjustRightInd/>
        <w:jc w:val="both"/>
        <w:rPr>
          <w:rFonts w:eastAsia="Calibri"/>
          <w:color w:val="000000"/>
          <w:sz w:val="24"/>
          <w:szCs w:val="24"/>
          <w:lang w:eastAsia="en-US"/>
        </w:rPr>
      </w:pPr>
      <w:r w:rsidRPr="00F44485">
        <w:rPr>
          <w:rFonts w:eastAsia="Calibri"/>
          <w:sz w:val="24"/>
          <w:szCs w:val="24"/>
          <w:lang w:eastAsia="en-US"/>
        </w:rPr>
        <w:tab/>
      </w:r>
      <w:r w:rsidR="003B0A26" w:rsidRPr="00F97EF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764F3" w:rsidRPr="00B764F3">
        <w:rPr>
          <w:b/>
          <w:bCs/>
          <w:sz w:val="24"/>
          <w:szCs w:val="24"/>
        </w:rPr>
        <w:t>09.03.03 Прикладная информатика</w:t>
      </w:r>
      <w:r w:rsidR="00B764F3" w:rsidRPr="00B764F3">
        <w:rPr>
          <w:sz w:val="24"/>
          <w:szCs w:val="24"/>
        </w:rPr>
        <w:t xml:space="preserve"> (уровень бакалавриата), утвержденного Приказом Минобрнауки России от 12.03.2015 N 207 (зарегистрирован в Минюсте России 27.03.2015 N 36589)</w:t>
      </w:r>
      <w:r w:rsidR="003B0A26" w:rsidRPr="00F97EFE">
        <w:rPr>
          <w:rFonts w:eastAsia="Calibri"/>
          <w:sz w:val="24"/>
          <w:szCs w:val="24"/>
          <w:lang w:eastAsia="en-US"/>
        </w:rPr>
        <w:t>, при разработке основной профессиональной образовательной программы (</w:t>
      </w:r>
      <w:r w:rsidR="003B0A26" w:rsidRPr="00F97EFE">
        <w:rPr>
          <w:rFonts w:eastAsia="Calibri"/>
          <w:i/>
          <w:sz w:val="24"/>
          <w:szCs w:val="24"/>
          <w:lang w:eastAsia="en-US"/>
        </w:rPr>
        <w:t>далее - ОПОП</w:t>
      </w:r>
      <w:r w:rsidR="003B0A26" w:rsidRPr="00F97EFE">
        <w:rPr>
          <w:rFonts w:eastAsia="Calibri"/>
          <w:sz w:val="24"/>
          <w:szCs w:val="24"/>
          <w:lang w:eastAsia="en-US"/>
        </w:rPr>
        <w:t>) бакалавриата определены возможности Академии в формировании компетенций выпускников.</w:t>
      </w:r>
      <w:r w:rsidR="0033546E"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F44485" w:rsidRPr="007570E6">
        <w:rPr>
          <w:b/>
          <w:sz w:val="24"/>
          <w:szCs w:val="24"/>
        </w:rPr>
        <w:t>«Электронная</w:t>
      </w:r>
      <w:r w:rsidR="004138D9">
        <w:rPr>
          <w:b/>
          <w:sz w:val="24"/>
          <w:szCs w:val="24"/>
        </w:rPr>
        <w:t xml:space="preserve"> коммерция</w:t>
      </w:r>
      <w:r w:rsidR="00F44485" w:rsidRPr="007570E6">
        <w:rPr>
          <w:b/>
          <w:sz w:val="24"/>
          <w:szCs w:val="24"/>
        </w:rPr>
        <w:t>»</w:t>
      </w:r>
      <w:r w:rsidR="00F44485">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7570E6" w:rsidRDefault="00FF3E09" w:rsidP="007570E6">
            <w:pPr>
              <w:widowControl/>
              <w:tabs>
                <w:tab w:val="left" w:pos="708"/>
              </w:tabs>
              <w:autoSpaceDE/>
              <w:adjustRightInd/>
              <w:rPr>
                <w:sz w:val="24"/>
                <w:szCs w:val="24"/>
              </w:rPr>
            </w:pPr>
            <w:r w:rsidRPr="005C361A">
              <w:rPr>
                <w:sz w:val="24"/>
                <w:szCs w:val="24"/>
              </w:rPr>
              <w:t>способностью эксплуатировать и сопровождать информационные системы и сервисы</w:t>
            </w:r>
          </w:p>
        </w:tc>
        <w:tc>
          <w:tcPr>
            <w:tcW w:w="1595" w:type="dxa"/>
            <w:vAlign w:val="center"/>
          </w:tcPr>
          <w:p w:rsidR="00793F01" w:rsidRPr="007570E6" w:rsidRDefault="007570E6" w:rsidP="001D7E91">
            <w:pPr>
              <w:widowControl/>
              <w:tabs>
                <w:tab w:val="left" w:pos="708"/>
              </w:tabs>
              <w:autoSpaceDE/>
              <w:adjustRightInd/>
              <w:rPr>
                <w:rFonts w:eastAsia="Calibri"/>
                <w:sz w:val="24"/>
                <w:szCs w:val="24"/>
                <w:lang w:eastAsia="en-US"/>
              </w:rPr>
            </w:pPr>
            <w:r w:rsidRPr="007570E6">
              <w:rPr>
                <w:sz w:val="24"/>
                <w:szCs w:val="24"/>
              </w:rPr>
              <w:t>ПК-1</w:t>
            </w:r>
            <w:r w:rsidR="00FF3E09">
              <w:rPr>
                <w:sz w:val="24"/>
                <w:szCs w:val="24"/>
              </w:rPr>
              <w:t>1</w:t>
            </w:r>
          </w:p>
        </w:tc>
        <w:tc>
          <w:tcPr>
            <w:tcW w:w="4927" w:type="dxa"/>
            <w:vAlign w:val="center"/>
          </w:tcPr>
          <w:p w:rsidR="002A7B94" w:rsidRDefault="002A7B94" w:rsidP="002A7B94">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FF3E09" w:rsidRDefault="00FF3E09" w:rsidP="00FF3E09">
            <w:pPr>
              <w:pStyle w:val="a"/>
              <w:numPr>
                <w:ilvl w:val="0"/>
                <w:numId w:val="0"/>
              </w:numPr>
              <w:spacing w:line="240" w:lineRule="auto"/>
              <w:ind w:left="708"/>
              <w:jc w:val="left"/>
              <w:rPr>
                <w:sz w:val="20"/>
                <w:szCs w:val="20"/>
              </w:rPr>
            </w:pPr>
            <w:r>
              <w:rPr>
                <w:rFonts w:eastAsia="Calibri"/>
                <w:i/>
                <w:lang w:eastAsia="en-US"/>
              </w:rPr>
              <w:t xml:space="preserve"> </w:t>
            </w:r>
            <w:r w:rsidRPr="004E229D">
              <w:rPr>
                <w:sz w:val="20"/>
                <w:szCs w:val="20"/>
              </w:rPr>
              <w:t>методы и инструментальные средства разработки отдельных компонентов ИС, автоматизации проектных работ и документирования проектных решений; состав показателей оценки и выбора проектных решений;</w:t>
            </w:r>
          </w:p>
          <w:p w:rsidR="00FF3E09" w:rsidRPr="00076574" w:rsidRDefault="00FF3E09" w:rsidP="00FF3E09">
            <w:pPr>
              <w:ind w:left="176"/>
              <w:rPr>
                <w:rFonts w:eastAsia="Calibri"/>
                <w:i/>
                <w:sz w:val="24"/>
                <w:szCs w:val="24"/>
              </w:rPr>
            </w:pPr>
            <w:r>
              <w:t xml:space="preserve">- </w:t>
            </w:r>
            <w:r w:rsidRPr="00076574">
              <w:t>содержание функций организации, планирования и управления проектировочными работами и программные средства их автоматизации;</w:t>
            </w:r>
            <w:r w:rsidRPr="00076574">
              <w:rPr>
                <w:rFonts w:eastAsia="Calibri"/>
                <w:i/>
                <w:sz w:val="24"/>
                <w:szCs w:val="24"/>
              </w:rPr>
              <w:t xml:space="preserve"> </w:t>
            </w:r>
          </w:p>
          <w:p w:rsidR="00FF3E09" w:rsidRPr="004E229D" w:rsidRDefault="00FF3E09" w:rsidP="00FF3E09">
            <w:pPr>
              <w:pStyle w:val="a"/>
              <w:numPr>
                <w:ilvl w:val="0"/>
                <w:numId w:val="0"/>
              </w:numPr>
              <w:spacing w:line="240" w:lineRule="auto"/>
              <w:ind w:left="708"/>
              <w:jc w:val="left"/>
              <w:rPr>
                <w:sz w:val="20"/>
                <w:szCs w:val="20"/>
              </w:rPr>
            </w:pPr>
          </w:p>
          <w:p w:rsidR="002A7B94" w:rsidRDefault="002A7B94" w:rsidP="002A7B94">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FF3E09" w:rsidRPr="00371987" w:rsidRDefault="00FF3E09" w:rsidP="00FF3E09">
            <w:pPr>
              <w:pStyle w:val="a"/>
              <w:numPr>
                <w:ilvl w:val="0"/>
                <w:numId w:val="4"/>
              </w:numPr>
              <w:spacing w:line="240" w:lineRule="auto"/>
              <w:ind w:left="360"/>
              <w:rPr>
                <w:rFonts w:eastAsia="Calibri"/>
                <w:i/>
              </w:rPr>
            </w:pPr>
            <w:r w:rsidRPr="00371987">
              <w:rPr>
                <w:sz w:val="20"/>
                <w:szCs w:val="20"/>
              </w:rPr>
              <w:t>разрабатывать компоненты информационного обеспечения, включая, классификаторы, формы и экранные макеты документов, состав и структуру информационной базы;</w:t>
            </w:r>
          </w:p>
          <w:p w:rsidR="00FF3E09" w:rsidRPr="00371987" w:rsidRDefault="00FF3E09" w:rsidP="00FF3E09">
            <w:pPr>
              <w:pStyle w:val="a"/>
              <w:numPr>
                <w:ilvl w:val="0"/>
                <w:numId w:val="12"/>
              </w:numPr>
              <w:spacing w:line="240" w:lineRule="auto"/>
              <w:ind w:left="176" w:hanging="142"/>
              <w:rPr>
                <w:rFonts w:eastAsia="Calibri"/>
                <w:i/>
              </w:rPr>
            </w:pPr>
            <w:r w:rsidRPr="00371987">
              <w:rPr>
                <w:sz w:val="20"/>
                <w:szCs w:val="20"/>
              </w:rPr>
              <w:t>разрабатывать внемашинную и внутримашинную технологию обработки информации;</w:t>
            </w:r>
          </w:p>
          <w:p w:rsidR="00FF3E09" w:rsidRPr="008B7CB5" w:rsidRDefault="00FF3E09" w:rsidP="002A7B94">
            <w:pPr>
              <w:widowControl/>
              <w:tabs>
                <w:tab w:val="left" w:pos="318"/>
              </w:tabs>
              <w:autoSpaceDE/>
              <w:adjustRightInd/>
              <w:ind w:firstLine="34"/>
              <w:jc w:val="both"/>
              <w:rPr>
                <w:rFonts w:eastAsia="Calibri"/>
                <w:i/>
                <w:sz w:val="24"/>
                <w:szCs w:val="24"/>
                <w:lang w:eastAsia="en-US"/>
              </w:rPr>
            </w:pPr>
          </w:p>
          <w:p w:rsidR="002A7B94" w:rsidRPr="008B7CB5" w:rsidRDefault="002A7B94" w:rsidP="002A7B94">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Pr="008B7CB5">
              <w:rPr>
                <w:rFonts w:eastAsia="Calibri"/>
                <w:sz w:val="24"/>
                <w:szCs w:val="24"/>
                <w:lang w:eastAsia="en-US"/>
              </w:rPr>
              <w:t xml:space="preserve"> </w:t>
            </w:r>
          </w:p>
          <w:p w:rsidR="00FF3E09" w:rsidRPr="00FF3E09" w:rsidRDefault="00FF3E09" w:rsidP="00FF3E09">
            <w:pPr>
              <w:numPr>
                <w:ilvl w:val="0"/>
                <w:numId w:val="4"/>
              </w:numPr>
              <w:ind w:left="360"/>
              <w:rPr>
                <w:rFonts w:eastAsia="Calibri"/>
                <w:sz w:val="24"/>
                <w:szCs w:val="24"/>
              </w:rPr>
            </w:pPr>
            <w:r w:rsidRPr="004E229D">
              <w:t>навыками использовать способы формализации процессов проектирования, состав и содержание технологических операций проектирования на различных уровнях иерархии управления процессами создания ИС. выбирать и использовать инструментальные средства современных технологий проектирования;</w:t>
            </w:r>
          </w:p>
          <w:p w:rsidR="00793F01" w:rsidRPr="00060453" w:rsidRDefault="00FF3E09" w:rsidP="00FF3E09">
            <w:pPr>
              <w:widowControl/>
              <w:numPr>
                <w:ilvl w:val="0"/>
                <w:numId w:val="4"/>
              </w:numPr>
              <w:autoSpaceDE/>
              <w:autoSpaceDN/>
              <w:adjustRightInd/>
              <w:ind w:left="360"/>
              <w:jc w:val="both"/>
              <w:rPr>
                <w:rFonts w:eastAsia="Calibri"/>
                <w:color w:val="FF0000"/>
                <w:sz w:val="24"/>
                <w:szCs w:val="24"/>
                <w:lang w:eastAsia="en-US"/>
              </w:rPr>
            </w:pPr>
            <w:r w:rsidRPr="004E229D">
              <w:lastRenderedPageBreak/>
              <w:t>навыками работы на современных персональных компьютерах с использованием возможностей современных ЛВС и ИНТЕРНЕТ</w:t>
            </w:r>
            <w:r>
              <w:t>.</w:t>
            </w:r>
          </w:p>
        </w:tc>
      </w:tr>
      <w:tr w:rsidR="00742C41" w:rsidRPr="00793E1B" w:rsidTr="00330957">
        <w:tc>
          <w:tcPr>
            <w:tcW w:w="3049" w:type="dxa"/>
            <w:vAlign w:val="center"/>
          </w:tcPr>
          <w:p w:rsidR="00742C41" w:rsidRPr="00A34AF3" w:rsidRDefault="00742C41" w:rsidP="00980031">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с</w:t>
            </w:r>
            <w:r w:rsidRPr="00327444">
              <w:rPr>
                <w:rFonts w:eastAsia="Calibri"/>
                <w:sz w:val="24"/>
                <w:szCs w:val="24"/>
                <w:lang w:eastAsia="en-US"/>
              </w:rPr>
              <w:t>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42C41" w:rsidRPr="00A34AF3" w:rsidRDefault="00742C41" w:rsidP="00980031">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tc>
        <w:tc>
          <w:tcPr>
            <w:tcW w:w="4927" w:type="dxa"/>
            <w:vAlign w:val="center"/>
          </w:tcPr>
          <w:p w:rsidR="00742C41" w:rsidRPr="004960CB" w:rsidRDefault="00742C41" w:rsidP="002A7B9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42C41" w:rsidRPr="00D53AE9" w:rsidRDefault="00742C41" w:rsidP="00FF3E09">
            <w:pPr>
              <w:widowControl/>
              <w:numPr>
                <w:ilvl w:val="0"/>
                <w:numId w:val="3"/>
              </w:numPr>
              <w:tabs>
                <w:tab w:val="left" w:pos="318"/>
              </w:tabs>
              <w:autoSpaceDE/>
              <w:adjustRightInd/>
              <w:ind w:left="0" w:firstLine="34"/>
              <w:rPr>
                <w:rFonts w:eastAsia="Calibri"/>
                <w:sz w:val="22"/>
                <w:szCs w:val="22"/>
                <w:lang w:eastAsia="en-US"/>
              </w:rPr>
            </w:pPr>
            <w:r w:rsidRPr="00D53AE9">
              <w:rPr>
                <w:rFonts w:eastAsia="Calibri"/>
                <w:sz w:val="22"/>
                <w:szCs w:val="22"/>
                <w:lang w:eastAsia="en-US"/>
              </w:rPr>
              <w:t>методы анализа рынка программно-технических средств, информационных продуктов и услуг для систем электронной коммерции;</w:t>
            </w:r>
          </w:p>
          <w:p w:rsidR="00742C41" w:rsidRPr="00D53AE9" w:rsidRDefault="00742C41" w:rsidP="00FF3E09">
            <w:pPr>
              <w:widowControl/>
              <w:numPr>
                <w:ilvl w:val="0"/>
                <w:numId w:val="3"/>
              </w:numPr>
              <w:tabs>
                <w:tab w:val="left" w:pos="318"/>
              </w:tabs>
              <w:autoSpaceDE/>
              <w:adjustRightInd/>
              <w:ind w:left="0" w:firstLine="34"/>
              <w:rPr>
                <w:rFonts w:eastAsia="Calibri"/>
                <w:sz w:val="22"/>
                <w:szCs w:val="22"/>
                <w:lang w:eastAsia="en-US"/>
              </w:rPr>
            </w:pPr>
            <w:r w:rsidRPr="00D53AE9">
              <w:rPr>
                <w:rFonts w:eastAsia="Calibri"/>
                <w:sz w:val="22"/>
                <w:szCs w:val="22"/>
                <w:lang w:eastAsia="en-US"/>
              </w:rPr>
              <w:t>требования к системам электронной коммерции в потребительском секторе и в корпоративном секторе;</w:t>
            </w:r>
          </w:p>
          <w:p w:rsidR="00742C41" w:rsidRDefault="00742C41" w:rsidP="002A7B94">
            <w:pPr>
              <w:widowControl/>
              <w:tabs>
                <w:tab w:val="left" w:pos="318"/>
              </w:tabs>
              <w:autoSpaceDE/>
              <w:adjustRightInd/>
              <w:ind w:firstLine="34"/>
              <w:rPr>
                <w:rFonts w:eastAsia="Calibri"/>
                <w:sz w:val="24"/>
                <w:szCs w:val="24"/>
                <w:lang w:eastAsia="en-US"/>
              </w:rPr>
            </w:pPr>
          </w:p>
          <w:p w:rsidR="00742C41" w:rsidRPr="00BF678D" w:rsidRDefault="00742C41" w:rsidP="002A7B94">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742C41" w:rsidRPr="00D53AE9" w:rsidRDefault="00742C41" w:rsidP="00FF3E09">
            <w:pPr>
              <w:widowControl/>
              <w:numPr>
                <w:ilvl w:val="0"/>
                <w:numId w:val="4"/>
              </w:numPr>
              <w:tabs>
                <w:tab w:val="left" w:pos="318"/>
              </w:tabs>
              <w:autoSpaceDE/>
              <w:adjustRightInd/>
              <w:ind w:left="0" w:firstLine="34"/>
              <w:rPr>
                <w:rFonts w:eastAsia="Calibri"/>
                <w:i/>
                <w:sz w:val="22"/>
                <w:szCs w:val="22"/>
                <w:lang w:eastAsia="en-US"/>
              </w:rPr>
            </w:pPr>
            <w:r w:rsidRPr="00D53AE9">
              <w:rPr>
                <w:rFonts w:eastAsia="Calibri"/>
                <w:sz w:val="22"/>
                <w:szCs w:val="22"/>
                <w:lang w:eastAsia="en-US"/>
              </w:rPr>
              <w:t>анализировать рынок  программно-технических средств для систем электронной коммерции;</w:t>
            </w:r>
          </w:p>
          <w:p w:rsidR="00742C41" w:rsidRPr="00D53AE9" w:rsidRDefault="00742C41" w:rsidP="002553F5">
            <w:pPr>
              <w:widowControl/>
              <w:numPr>
                <w:ilvl w:val="0"/>
                <w:numId w:val="3"/>
              </w:numPr>
              <w:tabs>
                <w:tab w:val="left" w:pos="318"/>
              </w:tabs>
              <w:autoSpaceDE/>
              <w:adjustRightInd/>
              <w:ind w:left="0" w:firstLine="34"/>
              <w:rPr>
                <w:rFonts w:eastAsia="Calibri"/>
                <w:sz w:val="22"/>
                <w:szCs w:val="22"/>
                <w:lang w:eastAsia="en-US"/>
              </w:rPr>
            </w:pPr>
            <w:r w:rsidRPr="00D53AE9">
              <w:rPr>
                <w:rFonts w:eastAsia="Calibri"/>
                <w:sz w:val="22"/>
                <w:szCs w:val="22"/>
                <w:lang w:eastAsia="en-US"/>
              </w:rPr>
              <w:t>анализировать рынок информационных продуктов и сервисов для систем электронной коммерции;</w:t>
            </w:r>
          </w:p>
          <w:p w:rsidR="00742C41" w:rsidRPr="00BB794D" w:rsidRDefault="00742C41" w:rsidP="002553F5">
            <w:pPr>
              <w:widowControl/>
              <w:tabs>
                <w:tab w:val="left" w:pos="459"/>
              </w:tabs>
              <w:autoSpaceDE/>
              <w:adjustRightInd/>
              <w:ind w:left="34"/>
              <w:jc w:val="both"/>
              <w:rPr>
                <w:sz w:val="24"/>
                <w:szCs w:val="24"/>
              </w:rPr>
            </w:pPr>
          </w:p>
          <w:p w:rsidR="00742C41" w:rsidRPr="004960CB" w:rsidRDefault="00742C41" w:rsidP="002A7B94">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42C41" w:rsidRDefault="00742C41" w:rsidP="002A7B94">
            <w:pPr>
              <w:widowControl/>
              <w:tabs>
                <w:tab w:val="left" w:pos="318"/>
              </w:tabs>
              <w:autoSpaceDE/>
              <w:adjustRightInd/>
              <w:ind w:left="34"/>
              <w:rPr>
                <w:rFonts w:eastAsia="Calibri"/>
                <w:sz w:val="22"/>
                <w:szCs w:val="22"/>
                <w:lang w:eastAsia="en-US"/>
              </w:rPr>
            </w:pPr>
            <w:r w:rsidRPr="00D53AE9">
              <w:rPr>
                <w:rFonts w:eastAsia="Calibri"/>
                <w:sz w:val="22"/>
                <w:szCs w:val="22"/>
                <w:lang w:eastAsia="en-US"/>
              </w:rPr>
              <w:t>навыками обоснованного выбора программно технических средств для систем электронной коммерции;</w:t>
            </w:r>
          </w:p>
          <w:p w:rsidR="00742C41" w:rsidRPr="00060453" w:rsidRDefault="00742C41" w:rsidP="002A7B94">
            <w:pPr>
              <w:widowControl/>
              <w:tabs>
                <w:tab w:val="left" w:pos="318"/>
              </w:tabs>
              <w:autoSpaceDE/>
              <w:adjustRightInd/>
              <w:ind w:left="34"/>
              <w:rPr>
                <w:rFonts w:eastAsia="Calibri"/>
                <w:color w:val="FF0000"/>
                <w:sz w:val="24"/>
                <w:szCs w:val="24"/>
                <w:lang w:eastAsia="en-US"/>
              </w:rPr>
            </w:pPr>
            <w:r w:rsidRPr="00D53AE9">
              <w:rPr>
                <w:rFonts w:eastAsia="Calibri"/>
                <w:sz w:val="22"/>
                <w:szCs w:val="22"/>
                <w:lang w:eastAsia="en-US"/>
              </w:rPr>
              <w:t>навыками обоснованного выбора информационных продуктов для систем электронной коммерции.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E68F0">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B764F3" w:rsidRPr="00B764F3">
        <w:rPr>
          <w:b/>
          <w:bCs/>
          <w:sz w:val="24"/>
          <w:szCs w:val="24"/>
        </w:rPr>
        <w:t>Б1.В.ДВ.02.01</w:t>
      </w:r>
      <w:r w:rsidR="007A723C" w:rsidRPr="007570E6">
        <w:rPr>
          <w:b/>
          <w:sz w:val="24"/>
          <w:szCs w:val="24"/>
        </w:rPr>
        <w:t xml:space="preserve">  «Электронная</w:t>
      </w:r>
      <w:r w:rsidR="004138D9">
        <w:rPr>
          <w:b/>
          <w:sz w:val="24"/>
          <w:szCs w:val="24"/>
        </w:rPr>
        <w:t xml:space="preserve"> коммерция</w:t>
      </w:r>
      <w:r w:rsidR="007A723C" w:rsidRPr="007570E6">
        <w:rPr>
          <w:b/>
          <w:sz w:val="24"/>
          <w:szCs w:val="24"/>
        </w:rPr>
        <w:t>»</w:t>
      </w:r>
      <w:r w:rsidR="007A723C">
        <w:rPr>
          <w:b/>
          <w:sz w:val="24"/>
          <w:szCs w:val="24"/>
        </w:rPr>
        <w:t xml:space="preserve"> </w:t>
      </w:r>
      <w:r w:rsidRPr="00793E1B">
        <w:rPr>
          <w:rFonts w:eastAsia="Calibri"/>
          <w:color w:val="000000"/>
          <w:sz w:val="24"/>
          <w:szCs w:val="24"/>
          <w:lang w:eastAsia="en-US"/>
        </w:rPr>
        <w:t xml:space="preserve">является дисциплиной </w:t>
      </w:r>
      <w:r w:rsidR="007A723C" w:rsidRPr="007A723C">
        <w:rPr>
          <w:rFonts w:eastAsia="Calibri"/>
          <w:sz w:val="24"/>
          <w:szCs w:val="24"/>
          <w:lang w:eastAsia="en-US"/>
        </w:rPr>
        <w:t xml:space="preserve">вариативной </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298"/>
        <w:gridCol w:w="2192"/>
        <w:gridCol w:w="2243"/>
        <w:gridCol w:w="1138"/>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5EF3"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570E6" w:rsidTr="00330957">
        <w:tc>
          <w:tcPr>
            <w:tcW w:w="1196" w:type="dxa"/>
            <w:vAlign w:val="center"/>
          </w:tcPr>
          <w:p w:rsidR="00DA3FFC" w:rsidRPr="007570E6" w:rsidRDefault="00B764F3" w:rsidP="00423F80">
            <w:pPr>
              <w:widowControl/>
              <w:tabs>
                <w:tab w:val="left" w:pos="708"/>
              </w:tabs>
              <w:autoSpaceDE/>
              <w:adjustRightInd/>
              <w:jc w:val="both"/>
              <w:rPr>
                <w:rFonts w:eastAsia="Calibri"/>
                <w:sz w:val="24"/>
                <w:szCs w:val="24"/>
                <w:lang w:eastAsia="en-US"/>
              </w:rPr>
            </w:pPr>
            <w:r w:rsidRPr="00B764F3">
              <w:rPr>
                <w:b/>
                <w:bCs/>
                <w:sz w:val="24"/>
                <w:szCs w:val="24"/>
              </w:rPr>
              <w:t>Б1.В.ДВ.02.01</w:t>
            </w:r>
          </w:p>
        </w:tc>
        <w:tc>
          <w:tcPr>
            <w:tcW w:w="2494" w:type="dxa"/>
            <w:vAlign w:val="center"/>
          </w:tcPr>
          <w:p w:rsidR="00DA3FFC" w:rsidRPr="007570E6" w:rsidRDefault="007A723C" w:rsidP="003E2024">
            <w:pPr>
              <w:widowControl/>
              <w:tabs>
                <w:tab w:val="left" w:pos="708"/>
              </w:tabs>
              <w:autoSpaceDE/>
              <w:adjustRightInd/>
              <w:jc w:val="both"/>
              <w:rPr>
                <w:rFonts w:eastAsia="Calibri"/>
                <w:sz w:val="24"/>
                <w:szCs w:val="24"/>
                <w:lang w:eastAsia="en-US"/>
              </w:rPr>
            </w:pPr>
            <w:r w:rsidRPr="007570E6">
              <w:rPr>
                <w:sz w:val="24"/>
                <w:szCs w:val="24"/>
              </w:rPr>
              <w:t xml:space="preserve">Электронная </w:t>
            </w:r>
            <w:r w:rsidR="003E2024">
              <w:rPr>
                <w:sz w:val="24"/>
                <w:szCs w:val="24"/>
              </w:rPr>
              <w:t xml:space="preserve"> коммерция</w:t>
            </w:r>
          </w:p>
        </w:tc>
        <w:tc>
          <w:tcPr>
            <w:tcW w:w="2232" w:type="dxa"/>
            <w:vAlign w:val="center"/>
          </w:tcPr>
          <w:p w:rsidR="006E34DA" w:rsidRDefault="00BD7183" w:rsidP="006E34DA">
            <w:pPr>
              <w:widowControl/>
              <w:tabs>
                <w:tab w:val="left" w:pos="708"/>
              </w:tabs>
              <w:autoSpaceDE/>
              <w:adjustRightInd/>
              <w:jc w:val="both"/>
              <w:rPr>
                <w:rFonts w:eastAsia="Calibri"/>
                <w:sz w:val="24"/>
                <w:szCs w:val="24"/>
                <w:lang w:eastAsia="en-US"/>
              </w:rPr>
            </w:pPr>
            <w:r>
              <w:rPr>
                <w:rFonts w:eastAsia="Calibri"/>
                <w:color w:val="FF0000"/>
                <w:sz w:val="24"/>
                <w:szCs w:val="24"/>
                <w:lang w:eastAsia="en-US"/>
              </w:rPr>
              <w:t xml:space="preserve"> </w:t>
            </w:r>
          </w:p>
          <w:p w:rsidR="00F40FEC" w:rsidRPr="007570E6" w:rsidRDefault="007570E6" w:rsidP="007A723C">
            <w:pPr>
              <w:widowControl/>
              <w:tabs>
                <w:tab w:val="left" w:pos="708"/>
              </w:tabs>
              <w:autoSpaceDE/>
              <w:adjustRightInd/>
              <w:jc w:val="both"/>
              <w:rPr>
                <w:sz w:val="24"/>
                <w:szCs w:val="24"/>
              </w:rPr>
            </w:pPr>
            <w:r w:rsidRPr="007570E6">
              <w:rPr>
                <w:sz w:val="24"/>
                <w:szCs w:val="24"/>
              </w:rPr>
              <w:t>Информатика</w:t>
            </w:r>
          </w:p>
          <w:p w:rsidR="007570E6" w:rsidRPr="007570E6" w:rsidRDefault="007570E6" w:rsidP="007570E6">
            <w:pPr>
              <w:jc w:val="both"/>
              <w:rPr>
                <w:sz w:val="24"/>
                <w:szCs w:val="24"/>
              </w:rPr>
            </w:pPr>
            <w:r w:rsidRPr="007570E6">
              <w:rPr>
                <w:sz w:val="24"/>
                <w:szCs w:val="24"/>
              </w:rPr>
              <w:t>Информационные системы управления предприятием торговли</w:t>
            </w:r>
          </w:p>
          <w:p w:rsidR="007570E6" w:rsidRPr="007570E6" w:rsidRDefault="007570E6" w:rsidP="007A723C">
            <w:pPr>
              <w:widowControl/>
              <w:tabs>
                <w:tab w:val="left" w:pos="708"/>
              </w:tabs>
              <w:autoSpaceDE/>
              <w:adjustRightInd/>
              <w:jc w:val="both"/>
              <w:rPr>
                <w:sz w:val="24"/>
                <w:szCs w:val="24"/>
              </w:rPr>
            </w:pPr>
            <w:r w:rsidRPr="007570E6">
              <w:rPr>
                <w:sz w:val="24"/>
                <w:szCs w:val="24"/>
              </w:rPr>
              <w:t>Основы информационно-аналитической работы</w:t>
            </w:r>
          </w:p>
        </w:tc>
        <w:tc>
          <w:tcPr>
            <w:tcW w:w="2464" w:type="dxa"/>
            <w:vAlign w:val="center"/>
          </w:tcPr>
          <w:p w:rsidR="002B6C87" w:rsidRPr="007570E6" w:rsidRDefault="007570E6" w:rsidP="007570E6">
            <w:pPr>
              <w:widowControl/>
              <w:tabs>
                <w:tab w:val="left" w:pos="708"/>
              </w:tabs>
              <w:autoSpaceDE/>
              <w:adjustRightInd/>
              <w:jc w:val="both"/>
              <w:rPr>
                <w:sz w:val="24"/>
                <w:szCs w:val="24"/>
              </w:rPr>
            </w:pPr>
            <w:r w:rsidRPr="007570E6">
              <w:rPr>
                <w:sz w:val="24"/>
                <w:szCs w:val="24"/>
              </w:rPr>
              <w:t>Инновации в торговой деятельности</w:t>
            </w:r>
          </w:p>
        </w:tc>
        <w:tc>
          <w:tcPr>
            <w:tcW w:w="1185" w:type="dxa"/>
            <w:vAlign w:val="center"/>
          </w:tcPr>
          <w:p w:rsidR="002B6C87" w:rsidRPr="007570E6" w:rsidRDefault="00CB5EF3" w:rsidP="001F3561">
            <w:pPr>
              <w:widowControl/>
              <w:tabs>
                <w:tab w:val="left" w:pos="708"/>
              </w:tabs>
              <w:autoSpaceDE/>
              <w:adjustRightInd/>
              <w:jc w:val="both"/>
              <w:rPr>
                <w:rFonts w:eastAsia="Calibri"/>
                <w:sz w:val="24"/>
                <w:szCs w:val="24"/>
                <w:lang w:eastAsia="en-US"/>
              </w:rPr>
            </w:pPr>
            <w:r w:rsidRPr="007570E6">
              <w:rPr>
                <w:rFonts w:eastAsia="Calibri"/>
                <w:sz w:val="24"/>
                <w:szCs w:val="24"/>
                <w:lang w:eastAsia="en-US"/>
              </w:rPr>
              <w:t>ПК-1</w:t>
            </w:r>
            <w:r w:rsidR="00B764F3">
              <w:rPr>
                <w:rFonts w:eastAsia="Calibri"/>
                <w:sz w:val="24"/>
                <w:szCs w:val="24"/>
                <w:lang w:eastAsia="en-US"/>
              </w:rPr>
              <w:t>1</w:t>
            </w:r>
          </w:p>
          <w:p w:rsidR="00CB5EF3" w:rsidRPr="007570E6" w:rsidRDefault="00577BE9" w:rsidP="00577BE9">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CB5EF3" w:rsidRPr="007570E6">
              <w:rPr>
                <w:rFonts w:eastAsia="Calibri"/>
                <w:sz w:val="24"/>
                <w:szCs w:val="24"/>
                <w:lang w:eastAsia="en-US"/>
              </w:rPr>
              <w:t>ПК-</w:t>
            </w:r>
            <w:r w:rsidR="00B764F3">
              <w:rPr>
                <w:rFonts w:eastAsia="Calibri"/>
                <w:sz w:val="24"/>
                <w:szCs w:val="24"/>
                <w:lang w:eastAsia="en-US"/>
              </w:rPr>
              <w:t>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5EF3" w:rsidRDefault="00BB6C9A" w:rsidP="00A76E53">
      <w:pPr>
        <w:widowControl/>
        <w:autoSpaceDE/>
        <w:autoSpaceDN/>
        <w:adjustRightInd/>
        <w:ind w:firstLine="709"/>
        <w:jc w:val="both"/>
        <w:rPr>
          <w:rFonts w:eastAsia="Calibri"/>
          <w:sz w:val="24"/>
          <w:szCs w:val="24"/>
          <w:lang w:eastAsia="en-US"/>
        </w:rPr>
      </w:pPr>
      <w:r w:rsidRPr="00CB5EF3">
        <w:rPr>
          <w:rFonts w:eastAsia="Calibri"/>
          <w:sz w:val="24"/>
          <w:szCs w:val="24"/>
          <w:lang w:eastAsia="en-US"/>
        </w:rPr>
        <w:t xml:space="preserve">Объем учебной дисциплины – </w:t>
      </w:r>
      <w:r w:rsidR="003E2024">
        <w:rPr>
          <w:rFonts w:eastAsia="Calibri"/>
          <w:color w:val="FF0000"/>
          <w:sz w:val="24"/>
          <w:szCs w:val="24"/>
          <w:lang w:eastAsia="en-US"/>
        </w:rPr>
        <w:t>6</w:t>
      </w:r>
      <w:r w:rsidRPr="00CB5EF3">
        <w:rPr>
          <w:rFonts w:eastAsia="Calibri"/>
          <w:sz w:val="24"/>
          <w:szCs w:val="24"/>
          <w:lang w:eastAsia="en-US"/>
        </w:rPr>
        <w:t xml:space="preserve"> зачетных единиц –</w:t>
      </w:r>
      <w:r w:rsidR="003E2024">
        <w:rPr>
          <w:rFonts w:eastAsia="Calibri"/>
          <w:sz w:val="24"/>
          <w:szCs w:val="24"/>
          <w:lang w:eastAsia="en-US"/>
        </w:rPr>
        <w:t xml:space="preserve"> 216 </w:t>
      </w:r>
      <w:r w:rsidRPr="00CB5EF3">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7570E6" w:rsidRDefault="00F514D2" w:rsidP="00330957">
            <w:pPr>
              <w:widowControl/>
              <w:autoSpaceDE/>
              <w:autoSpaceDN/>
              <w:adjustRightInd/>
              <w:jc w:val="center"/>
              <w:rPr>
                <w:rFonts w:eastAsia="Calibri"/>
                <w:sz w:val="24"/>
                <w:szCs w:val="24"/>
                <w:lang w:eastAsia="en-US"/>
              </w:rPr>
            </w:pPr>
            <w:r>
              <w:rPr>
                <w:rFonts w:eastAsia="Calibri"/>
                <w:sz w:val="24"/>
                <w:szCs w:val="24"/>
                <w:lang w:eastAsia="en-US"/>
              </w:rPr>
              <w:t>10</w:t>
            </w:r>
            <w:r w:rsidR="00423F80" w:rsidRPr="007570E6">
              <w:rPr>
                <w:rFonts w:eastAsia="Calibri"/>
                <w:sz w:val="24"/>
                <w:szCs w:val="24"/>
                <w:lang w:eastAsia="en-US"/>
              </w:rPr>
              <w:t>8</w:t>
            </w:r>
          </w:p>
        </w:tc>
        <w:tc>
          <w:tcPr>
            <w:tcW w:w="2517" w:type="dxa"/>
            <w:vAlign w:val="center"/>
          </w:tcPr>
          <w:p w:rsidR="00A32A5F" w:rsidRPr="007570E6" w:rsidRDefault="00423F80" w:rsidP="00CB5EF3">
            <w:pPr>
              <w:widowControl/>
              <w:autoSpaceDE/>
              <w:autoSpaceDN/>
              <w:adjustRightInd/>
              <w:jc w:val="center"/>
              <w:rPr>
                <w:rFonts w:eastAsia="Calibri"/>
                <w:sz w:val="24"/>
                <w:szCs w:val="24"/>
                <w:lang w:eastAsia="en-US"/>
              </w:rPr>
            </w:pPr>
            <w:r w:rsidRPr="007570E6">
              <w:rPr>
                <w:rFonts w:eastAsia="Calibri"/>
                <w:sz w:val="24"/>
                <w:szCs w:val="24"/>
                <w:lang w:eastAsia="en-US"/>
              </w:rPr>
              <w:t>1</w:t>
            </w:r>
            <w:r w:rsidR="008D2B97">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7570E6" w:rsidRDefault="00F514D2" w:rsidP="00330957">
            <w:pPr>
              <w:widowControl/>
              <w:autoSpaceDE/>
              <w:autoSpaceDN/>
              <w:adjustRightInd/>
              <w:jc w:val="center"/>
              <w:rPr>
                <w:rFonts w:eastAsia="Calibri"/>
                <w:sz w:val="24"/>
                <w:szCs w:val="24"/>
                <w:lang w:eastAsia="en-US"/>
              </w:rPr>
            </w:pPr>
            <w:r>
              <w:rPr>
                <w:rFonts w:eastAsia="Calibri"/>
                <w:sz w:val="24"/>
                <w:szCs w:val="24"/>
                <w:lang w:eastAsia="en-US"/>
              </w:rPr>
              <w:t>3</w:t>
            </w:r>
            <w:r w:rsidR="00CB5EF3" w:rsidRPr="007570E6">
              <w:rPr>
                <w:rFonts w:eastAsia="Calibri"/>
                <w:sz w:val="24"/>
                <w:szCs w:val="24"/>
                <w:lang w:eastAsia="en-US"/>
              </w:rPr>
              <w:t>6</w:t>
            </w:r>
          </w:p>
        </w:tc>
        <w:tc>
          <w:tcPr>
            <w:tcW w:w="2517" w:type="dxa"/>
            <w:vAlign w:val="center"/>
          </w:tcPr>
          <w:p w:rsidR="00A32A5F" w:rsidRPr="007570E6" w:rsidRDefault="00CB5EF3" w:rsidP="00330957">
            <w:pPr>
              <w:widowControl/>
              <w:autoSpaceDE/>
              <w:autoSpaceDN/>
              <w:adjustRightInd/>
              <w:jc w:val="center"/>
              <w:rPr>
                <w:rFonts w:eastAsia="Calibri"/>
                <w:sz w:val="24"/>
                <w:szCs w:val="24"/>
                <w:lang w:eastAsia="en-US"/>
              </w:rPr>
            </w:pPr>
            <w:r w:rsidRPr="007570E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7570E6" w:rsidRDefault="00240A81" w:rsidP="00330957">
            <w:pPr>
              <w:widowControl/>
              <w:autoSpaceDE/>
              <w:autoSpaceDN/>
              <w:adjustRightInd/>
              <w:jc w:val="center"/>
              <w:rPr>
                <w:rFonts w:eastAsia="Calibri"/>
                <w:sz w:val="24"/>
                <w:szCs w:val="24"/>
                <w:lang w:eastAsia="en-US"/>
              </w:rPr>
            </w:pPr>
            <w:r w:rsidRPr="007570E6">
              <w:rPr>
                <w:rFonts w:eastAsia="Calibri"/>
                <w:sz w:val="24"/>
                <w:szCs w:val="24"/>
                <w:lang w:eastAsia="en-US"/>
              </w:rPr>
              <w:t>-</w:t>
            </w:r>
          </w:p>
        </w:tc>
        <w:tc>
          <w:tcPr>
            <w:tcW w:w="2517" w:type="dxa"/>
            <w:vAlign w:val="center"/>
          </w:tcPr>
          <w:p w:rsidR="00A32A5F" w:rsidRPr="007570E6" w:rsidRDefault="0047633A" w:rsidP="00330957">
            <w:pPr>
              <w:widowControl/>
              <w:autoSpaceDE/>
              <w:autoSpaceDN/>
              <w:adjustRightInd/>
              <w:jc w:val="center"/>
              <w:rPr>
                <w:rFonts w:eastAsia="Calibri"/>
                <w:sz w:val="24"/>
                <w:szCs w:val="24"/>
                <w:lang w:eastAsia="en-US"/>
              </w:rPr>
            </w:pPr>
            <w:r w:rsidRPr="007570E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7570E6" w:rsidRDefault="00F514D2" w:rsidP="00330957">
            <w:pPr>
              <w:widowControl/>
              <w:autoSpaceDE/>
              <w:autoSpaceDN/>
              <w:adjustRightInd/>
              <w:jc w:val="center"/>
              <w:rPr>
                <w:rFonts w:eastAsia="Calibri"/>
                <w:sz w:val="24"/>
                <w:szCs w:val="24"/>
                <w:lang w:eastAsia="en-US"/>
              </w:rPr>
            </w:pPr>
            <w:r>
              <w:rPr>
                <w:rFonts w:eastAsia="Calibri"/>
                <w:sz w:val="24"/>
                <w:szCs w:val="24"/>
                <w:lang w:eastAsia="en-US"/>
              </w:rPr>
              <w:t>7</w:t>
            </w:r>
            <w:r w:rsidR="00423F80" w:rsidRPr="007570E6">
              <w:rPr>
                <w:rFonts w:eastAsia="Calibri"/>
                <w:sz w:val="24"/>
                <w:szCs w:val="24"/>
                <w:lang w:eastAsia="en-US"/>
              </w:rPr>
              <w:t>2</w:t>
            </w:r>
          </w:p>
        </w:tc>
        <w:tc>
          <w:tcPr>
            <w:tcW w:w="2517" w:type="dxa"/>
            <w:vAlign w:val="center"/>
          </w:tcPr>
          <w:p w:rsidR="00A32A5F" w:rsidRPr="007570E6" w:rsidRDefault="008D2B97"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7570E6" w:rsidRDefault="00F514D2" w:rsidP="00F514D2">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A32A5F" w:rsidRPr="007570E6" w:rsidRDefault="008D2B97" w:rsidP="00330957">
            <w:pPr>
              <w:widowControl/>
              <w:autoSpaceDE/>
              <w:autoSpaceDN/>
              <w:adjustRightInd/>
              <w:jc w:val="center"/>
              <w:rPr>
                <w:rFonts w:eastAsia="Calibri"/>
                <w:sz w:val="24"/>
                <w:szCs w:val="24"/>
                <w:lang w:eastAsia="en-US"/>
              </w:rPr>
            </w:pPr>
            <w:r>
              <w:rPr>
                <w:rFonts w:eastAsia="Calibri"/>
                <w:sz w:val="24"/>
                <w:szCs w:val="24"/>
                <w:lang w:eastAsia="en-US"/>
              </w:rPr>
              <w:t>19</w:t>
            </w:r>
            <w:r w:rsidR="00423F80" w:rsidRPr="007570E6">
              <w:rPr>
                <w:rFonts w:eastAsia="Calibri"/>
                <w:sz w:val="24"/>
                <w:szCs w:val="24"/>
                <w:lang w:eastAsia="en-US"/>
              </w:rPr>
              <w:t>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7570E6" w:rsidRDefault="00240A81" w:rsidP="00330957">
            <w:pPr>
              <w:widowControl/>
              <w:autoSpaceDE/>
              <w:autoSpaceDN/>
              <w:adjustRightInd/>
              <w:jc w:val="center"/>
              <w:rPr>
                <w:rFonts w:eastAsia="Calibri"/>
                <w:sz w:val="24"/>
                <w:szCs w:val="24"/>
                <w:lang w:eastAsia="en-US"/>
              </w:rPr>
            </w:pPr>
            <w:r w:rsidRPr="007570E6">
              <w:rPr>
                <w:rFonts w:eastAsia="Calibri"/>
                <w:sz w:val="24"/>
                <w:szCs w:val="24"/>
                <w:lang w:eastAsia="en-US"/>
              </w:rPr>
              <w:t>27</w:t>
            </w:r>
          </w:p>
        </w:tc>
        <w:tc>
          <w:tcPr>
            <w:tcW w:w="2517" w:type="dxa"/>
            <w:vAlign w:val="center"/>
          </w:tcPr>
          <w:p w:rsidR="0047633A" w:rsidRPr="007570E6" w:rsidRDefault="00B44FF6" w:rsidP="00330957">
            <w:pPr>
              <w:widowControl/>
              <w:autoSpaceDE/>
              <w:autoSpaceDN/>
              <w:adjustRightInd/>
              <w:jc w:val="center"/>
              <w:rPr>
                <w:rFonts w:eastAsia="Calibri"/>
                <w:sz w:val="24"/>
                <w:szCs w:val="24"/>
                <w:lang w:eastAsia="en-US"/>
              </w:rPr>
            </w:pPr>
            <w:r w:rsidRPr="007570E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7570E6" w:rsidRDefault="00783D3E" w:rsidP="00423F80">
            <w:pPr>
              <w:widowControl/>
              <w:autoSpaceDE/>
              <w:autoSpaceDN/>
              <w:adjustRightInd/>
              <w:jc w:val="center"/>
              <w:rPr>
                <w:rFonts w:eastAsia="Calibri"/>
                <w:sz w:val="24"/>
                <w:szCs w:val="24"/>
                <w:lang w:eastAsia="en-US"/>
              </w:rPr>
            </w:pPr>
            <w:r w:rsidRPr="007570E6">
              <w:rPr>
                <w:rFonts w:eastAsia="Calibri"/>
                <w:sz w:val="24"/>
                <w:szCs w:val="24"/>
                <w:lang w:eastAsia="en-US"/>
              </w:rPr>
              <w:t xml:space="preserve">экзамен в </w:t>
            </w:r>
            <w:r w:rsidR="00F514D2">
              <w:rPr>
                <w:rFonts w:eastAsia="Calibri"/>
                <w:sz w:val="24"/>
                <w:szCs w:val="24"/>
                <w:lang w:eastAsia="en-US"/>
              </w:rPr>
              <w:t>5</w:t>
            </w:r>
            <w:r w:rsidRPr="007570E6">
              <w:rPr>
                <w:rFonts w:eastAsia="Calibri"/>
                <w:sz w:val="24"/>
                <w:szCs w:val="24"/>
                <w:lang w:eastAsia="en-US"/>
              </w:rPr>
              <w:t xml:space="preserve"> семестре</w:t>
            </w:r>
          </w:p>
        </w:tc>
        <w:tc>
          <w:tcPr>
            <w:tcW w:w="2517" w:type="dxa"/>
            <w:vAlign w:val="center"/>
          </w:tcPr>
          <w:p w:rsidR="00A32A5F" w:rsidRPr="007570E6" w:rsidRDefault="00A32A5F" w:rsidP="008D2B97">
            <w:pPr>
              <w:widowControl/>
              <w:autoSpaceDE/>
              <w:autoSpaceDN/>
              <w:adjustRightInd/>
              <w:jc w:val="center"/>
              <w:rPr>
                <w:rFonts w:eastAsia="Calibri"/>
                <w:sz w:val="24"/>
                <w:szCs w:val="24"/>
                <w:lang w:eastAsia="en-US"/>
              </w:rPr>
            </w:pPr>
            <w:r w:rsidRPr="007570E6">
              <w:rPr>
                <w:rFonts w:eastAsia="Calibri"/>
                <w:sz w:val="24"/>
                <w:szCs w:val="24"/>
                <w:lang w:eastAsia="en-US"/>
              </w:rPr>
              <w:t xml:space="preserve">экзамен </w:t>
            </w:r>
            <w:r w:rsidR="0094149E" w:rsidRPr="007570E6">
              <w:rPr>
                <w:rFonts w:eastAsia="Calibri"/>
                <w:sz w:val="24"/>
                <w:szCs w:val="24"/>
                <w:lang w:eastAsia="en-US"/>
              </w:rPr>
              <w:t xml:space="preserve">в </w:t>
            </w:r>
            <w:r w:rsidR="008D2B97">
              <w:rPr>
                <w:rFonts w:eastAsia="Calibri"/>
                <w:sz w:val="24"/>
                <w:szCs w:val="24"/>
                <w:lang w:eastAsia="en-US"/>
              </w:rPr>
              <w:t>5</w:t>
            </w:r>
            <w:r w:rsidR="0094149E" w:rsidRPr="007570E6">
              <w:rPr>
                <w:rFonts w:eastAsia="Calibri"/>
                <w:sz w:val="24"/>
                <w:szCs w:val="24"/>
                <w:lang w:eastAsia="en-US"/>
              </w:rPr>
              <w:t xml:space="preserve"> семестре</w:t>
            </w:r>
            <w:r w:rsidRPr="007570E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7570E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570E6" w:rsidRDefault="00DA489D" w:rsidP="00423F80">
            <w:pPr>
              <w:widowControl/>
              <w:autoSpaceDE/>
              <w:autoSpaceDN/>
              <w:adjustRightInd/>
              <w:jc w:val="both"/>
              <w:rPr>
                <w:b/>
                <w:bCs/>
                <w:sz w:val="22"/>
                <w:szCs w:val="22"/>
              </w:rPr>
            </w:pPr>
            <w:r w:rsidRPr="007570E6">
              <w:rPr>
                <w:b/>
                <w:bCs/>
                <w:sz w:val="22"/>
                <w:szCs w:val="22"/>
              </w:rPr>
              <w:t xml:space="preserve">Семестр </w:t>
            </w:r>
            <w:r w:rsidR="00F514D2">
              <w:rPr>
                <w:b/>
                <w:bCs/>
                <w:sz w:val="22"/>
                <w:szCs w:val="22"/>
              </w:rPr>
              <w:t>5</w:t>
            </w:r>
          </w:p>
        </w:tc>
      </w:tr>
      <w:tr w:rsidR="00DA489D" w:rsidRPr="007570E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570E6" w:rsidRDefault="00DA489D" w:rsidP="00783D3E">
            <w:pPr>
              <w:widowControl/>
              <w:autoSpaceDE/>
              <w:autoSpaceDN/>
              <w:adjustRightInd/>
              <w:jc w:val="both"/>
              <w:rPr>
                <w:sz w:val="22"/>
                <w:szCs w:val="22"/>
              </w:rPr>
            </w:pPr>
            <w:r w:rsidRPr="007570E6">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570E6" w:rsidRDefault="00DA489D" w:rsidP="00783D3E">
            <w:pPr>
              <w:widowControl/>
              <w:autoSpaceDE/>
              <w:autoSpaceDN/>
              <w:adjustRightInd/>
              <w:jc w:val="both"/>
              <w:rPr>
                <w:sz w:val="22"/>
                <w:szCs w:val="22"/>
              </w:rPr>
            </w:pPr>
            <w:r w:rsidRPr="007570E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570E6" w:rsidRDefault="00DA489D" w:rsidP="00783D3E">
            <w:pPr>
              <w:widowControl/>
              <w:autoSpaceDE/>
              <w:autoSpaceDN/>
              <w:adjustRightInd/>
              <w:jc w:val="both"/>
              <w:rPr>
                <w:sz w:val="22"/>
                <w:szCs w:val="22"/>
              </w:rPr>
            </w:pPr>
            <w:r w:rsidRPr="007570E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570E6" w:rsidRDefault="00DA489D" w:rsidP="00783D3E">
            <w:pPr>
              <w:widowControl/>
              <w:autoSpaceDE/>
              <w:autoSpaceDN/>
              <w:adjustRightInd/>
              <w:jc w:val="both"/>
              <w:rPr>
                <w:sz w:val="22"/>
                <w:szCs w:val="22"/>
              </w:rPr>
            </w:pPr>
            <w:r w:rsidRPr="007570E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570E6" w:rsidRDefault="00DA489D" w:rsidP="00783D3E">
            <w:pPr>
              <w:widowControl/>
              <w:autoSpaceDE/>
              <w:autoSpaceDN/>
              <w:adjustRightInd/>
              <w:jc w:val="both"/>
              <w:rPr>
                <w:sz w:val="22"/>
                <w:szCs w:val="22"/>
              </w:rPr>
            </w:pPr>
            <w:r w:rsidRPr="007570E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570E6" w:rsidRDefault="00DA489D" w:rsidP="00783D3E">
            <w:pPr>
              <w:widowControl/>
              <w:autoSpaceDE/>
              <w:autoSpaceDN/>
              <w:adjustRightInd/>
              <w:jc w:val="both"/>
              <w:rPr>
                <w:sz w:val="22"/>
                <w:szCs w:val="22"/>
              </w:rPr>
            </w:pPr>
            <w:r w:rsidRPr="007570E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570E6" w:rsidRDefault="00DA489D" w:rsidP="00783D3E">
            <w:pPr>
              <w:widowControl/>
              <w:autoSpaceDE/>
              <w:autoSpaceDN/>
              <w:adjustRightInd/>
              <w:jc w:val="both"/>
              <w:rPr>
                <w:b/>
                <w:bCs/>
                <w:sz w:val="22"/>
                <w:szCs w:val="22"/>
              </w:rPr>
            </w:pPr>
            <w:r w:rsidRPr="007570E6">
              <w:rPr>
                <w:b/>
                <w:bCs/>
                <w:sz w:val="22"/>
                <w:szCs w:val="22"/>
              </w:rPr>
              <w:t>Всего</w:t>
            </w:r>
          </w:p>
        </w:tc>
      </w:tr>
      <w:tr w:rsidR="0094149E" w:rsidRPr="007570E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570E6" w:rsidRDefault="0094149E" w:rsidP="00130B51">
            <w:pPr>
              <w:rPr>
                <w:sz w:val="24"/>
                <w:szCs w:val="24"/>
              </w:rPr>
            </w:pPr>
            <w:r w:rsidRPr="007570E6">
              <w:rPr>
                <w:sz w:val="24"/>
                <w:szCs w:val="24"/>
              </w:rPr>
              <w:t xml:space="preserve">Тема 1. </w:t>
            </w:r>
            <w:r w:rsidR="00130B51" w:rsidRPr="007570E6">
              <w:rPr>
                <w:sz w:val="24"/>
                <w:szCs w:val="24"/>
              </w:rPr>
              <w:t>Роль и место электронной коммерции в современном мире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570E6" w:rsidRDefault="0094149E" w:rsidP="0094149E">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94149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8D017E" w:rsidP="0094149E">
            <w:pPr>
              <w:jc w:val="center"/>
              <w:rPr>
                <w:b/>
                <w:bCs/>
                <w:sz w:val="24"/>
                <w:szCs w:val="24"/>
              </w:rPr>
            </w:pPr>
            <w:r>
              <w:rPr>
                <w:b/>
                <w:bCs/>
                <w:sz w:val="24"/>
                <w:szCs w:val="24"/>
              </w:rPr>
              <w:t>22</w:t>
            </w:r>
          </w:p>
        </w:tc>
      </w:tr>
      <w:tr w:rsidR="0094149E" w:rsidRPr="007570E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570E6"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i/>
                <w:iCs/>
                <w:sz w:val="24"/>
                <w:szCs w:val="24"/>
              </w:rPr>
            </w:pPr>
            <w:r w:rsidRPr="007570E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570E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b/>
                <w:bCs/>
                <w:i/>
                <w:iCs/>
                <w:sz w:val="24"/>
                <w:szCs w:val="24"/>
              </w:rPr>
            </w:pPr>
            <w:r>
              <w:rPr>
                <w:b/>
                <w:bCs/>
                <w:i/>
                <w:iCs/>
                <w:sz w:val="24"/>
                <w:szCs w:val="24"/>
              </w:rPr>
              <w:t>2</w:t>
            </w:r>
          </w:p>
        </w:tc>
      </w:tr>
      <w:tr w:rsidR="0094149E" w:rsidRPr="007570E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570E6" w:rsidRDefault="007B1B01" w:rsidP="00130B51">
            <w:pPr>
              <w:rPr>
                <w:sz w:val="24"/>
                <w:szCs w:val="24"/>
              </w:rPr>
            </w:pPr>
            <w:r w:rsidRPr="007570E6">
              <w:rPr>
                <w:sz w:val="24"/>
                <w:szCs w:val="24"/>
              </w:rPr>
              <w:t xml:space="preserve">Тема 2. </w:t>
            </w:r>
            <w:r w:rsidR="00130B51" w:rsidRPr="007570E6">
              <w:rPr>
                <w:sz w:val="24"/>
                <w:szCs w:val="24"/>
              </w:rPr>
              <w:t>Ин</w:t>
            </w:r>
            <w:r w:rsidR="009C47F9" w:rsidRPr="007570E6">
              <w:rPr>
                <w:sz w:val="24"/>
                <w:szCs w:val="24"/>
              </w:rPr>
              <w:t>струментарий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570E6" w:rsidRDefault="0094149E" w:rsidP="0094149E">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94149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8D017E" w:rsidP="008D017E">
            <w:pPr>
              <w:jc w:val="center"/>
              <w:rPr>
                <w:b/>
                <w:bCs/>
                <w:sz w:val="24"/>
                <w:szCs w:val="24"/>
              </w:rPr>
            </w:pPr>
            <w:r>
              <w:rPr>
                <w:b/>
                <w:bCs/>
                <w:sz w:val="24"/>
                <w:szCs w:val="24"/>
              </w:rPr>
              <w:t>22</w:t>
            </w:r>
          </w:p>
        </w:tc>
      </w:tr>
      <w:tr w:rsidR="0094149E" w:rsidRPr="007570E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570E6"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i/>
                <w:iCs/>
                <w:sz w:val="24"/>
                <w:szCs w:val="24"/>
              </w:rPr>
            </w:pPr>
            <w:r w:rsidRPr="007570E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570E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b/>
                <w:bCs/>
                <w:i/>
                <w:iCs/>
                <w:sz w:val="24"/>
                <w:szCs w:val="24"/>
              </w:rPr>
            </w:pPr>
            <w:r>
              <w:rPr>
                <w:b/>
                <w:bCs/>
                <w:i/>
                <w:iCs/>
                <w:sz w:val="24"/>
                <w:szCs w:val="24"/>
              </w:rPr>
              <w:t>2</w:t>
            </w:r>
          </w:p>
        </w:tc>
      </w:tr>
      <w:tr w:rsidR="0094149E" w:rsidRPr="007570E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570E6" w:rsidRDefault="007B1B01" w:rsidP="009C47F9">
            <w:pPr>
              <w:rPr>
                <w:sz w:val="24"/>
                <w:szCs w:val="24"/>
              </w:rPr>
            </w:pPr>
            <w:r w:rsidRPr="007570E6">
              <w:rPr>
                <w:sz w:val="24"/>
                <w:szCs w:val="24"/>
              </w:rPr>
              <w:t xml:space="preserve">Тема 3. </w:t>
            </w:r>
            <w:r w:rsidR="009C47F9" w:rsidRPr="007570E6">
              <w:rPr>
                <w:sz w:val="24"/>
                <w:szCs w:val="24"/>
              </w:rPr>
              <w:t>Автоматизированные системы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570E6" w:rsidRDefault="0094149E" w:rsidP="0094149E">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A72866"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94149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8D017E" w:rsidP="00A72866">
            <w:pPr>
              <w:jc w:val="center"/>
              <w:rPr>
                <w:b/>
                <w:bCs/>
                <w:sz w:val="24"/>
                <w:szCs w:val="24"/>
              </w:rPr>
            </w:pPr>
            <w:r>
              <w:rPr>
                <w:b/>
                <w:bCs/>
                <w:sz w:val="24"/>
                <w:szCs w:val="24"/>
              </w:rPr>
              <w:t>2</w:t>
            </w:r>
            <w:r w:rsidR="00A72866">
              <w:rPr>
                <w:b/>
                <w:bCs/>
                <w:sz w:val="24"/>
                <w:szCs w:val="24"/>
              </w:rPr>
              <w:t>4</w:t>
            </w:r>
          </w:p>
        </w:tc>
      </w:tr>
      <w:tr w:rsidR="0094149E" w:rsidRPr="007570E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570E6"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i/>
                <w:iCs/>
                <w:sz w:val="24"/>
                <w:szCs w:val="24"/>
              </w:rPr>
            </w:pPr>
            <w:r w:rsidRPr="007570E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570E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b/>
                <w:bCs/>
                <w:i/>
                <w:iCs/>
                <w:sz w:val="24"/>
                <w:szCs w:val="24"/>
              </w:rPr>
            </w:pPr>
            <w:r>
              <w:rPr>
                <w:b/>
                <w:bCs/>
                <w:i/>
                <w:iCs/>
                <w:sz w:val="24"/>
                <w:szCs w:val="24"/>
              </w:rPr>
              <w:t>2</w:t>
            </w:r>
          </w:p>
        </w:tc>
      </w:tr>
      <w:tr w:rsidR="0094149E" w:rsidRPr="007570E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570E6" w:rsidRDefault="007B1B01" w:rsidP="009C47F9">
            <w:pPr>
              <w:rPr>
                <w:sz w:val="24"/>
                <w:szCs w:val="24"/>
              </w:rPr>
            </w:pPr>
            <w:r w:rsidRPr="007570E6">
              <w:rPr>
                <w:sz w:val="24"/>
                <w:szCs w:val="24"/>
              </w:rPr>
              <w:t xml:space="preserve">Тема 4. </w:t>
            </w:r>
            <w:r w:rsidR="009C47F9" w:rsidRPr="007570E6">
              <w:rPr>
                <w:sz w:val="24"/>
                <w:szCs w:val="24"/>
              </w:rPr>
              <w:t>Применение криптосистем  для создания электронно-цифровой подписи и защиты сообщений, передаваемых по электронной почте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570E6" w:rsidRDefault="0094149E" w:rsidP="0094149E">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A72866"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94149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8D017E" w:rsidP="00A72866">
            <w:pPr>
              <w:jc w:val="center"/>
              <w:rPr>
                <w:b/>
                <w:bCs/>
                <w:sz w:val="24"/>
                <w:szCs w:val="24"/>
              </w:rPr>
            </w:pPr>
            <w:r>
              <w:rPr>
                <w:b/>
                <w:bCs/>
                <w:sz w:val="24"/>
                <w:szCs w:val="24"/>
              </w:rPr>
              <w:t>2</w:t>
            </w:r>
            <w:r w:rsidR="00A72866">
              <w:rPr>
                <w:b/>
                <w:bCs/>
                <w:sz w:val="24"/>
                <w:szCs w:val="24"/>
              </w:rPr>
              <w:t>4</w:t>
            </w:r>
          </w:p>
        </w:tc>
      </w:tr>
      <w:tr w:rsidR="0094149E" w:rsidRPr="007570E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570E6"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i/>
                <w:iCs/>
                <w:sz w:val="24"/>
                <w:szCs w:val="24"/>
              </w:rPr>
            </w:pPr>
            <w:r w:rsidRPr="007570E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i/>
                <w:iCs/>
                <w:sz w:val="24"/>
                <w:szCs w:val="24"/>
              </w:rPr>
            </w:pPr>
            <w:r w:rsidRPr="007570E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570E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b/>
                <w:bCs/>
                <w:i/>
                <w:iCs/>
                <w:sz w:val="24"/>
                <w:szCs w:val="24"/>
              </w:rPr>
            </w:pPr>
            <w:r w:rsidRPr="007570E6">
              <w:rPr>
                <w:b/>
                <w:bCs/>
                <w:i/>
                <w:iCs/>
                <w:sz w:val="24"/>
                <w:szCs w:val="24"/>
              </w:rPr>
              <w:t>2</w:t>
            </w:r>
          </w:p>
        </w:tc>
      </w:tr>
      <w:tr w:rsidR="0094149E" w:rsidRPr="007570E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C47F9" w:rsidRPr="007570E6" w:rsidRDefault="007B1B01" w:rsidP="007570E6">
            <w:pPr>
              <w:rPr>
                <w:sz w:val="24"/>
                <w:szCs w:val="24"/>
              </w:rPr>
            </w:pPr>
            <w:r w:rsidRPr="007570E6">
              <w:rPr>
                <w:sz w:val="24"/>
                <w:szCs w:val="24"/>
              </w:rPr>
              <w:t xml:space="preserve">Тема 5. </w:t>
            </w:r>
            <w:r w:rsidR="009C47F9" w:rsidRPr="007570E6">
              <w:rPr>
                <w:sz w:val="24"/>
                <w:szCs w:val="24"/>
              </w:rPr>
              <w:t>Автоматизированные системы интерактивного информационного взаимодействия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570E6" w:rsidRDefault="0094149E" w:rsidP="0094149E">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94149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B44EE7">
            <w:pPr>
              <w:jc w:val="center"/>
              <w:rPr>
                <w:b/>
                <w:bCs/>
                <w:sz w:val="24"/>
                <w:szCs w:val="24"/>
              </w:rPr>
            </w:pPr>
            <w:r>
              <w:rPr>
                <w:b/>
                <w:bCs/>
                <w:sz w:val="24"/>
                <w:szCs w:val="24"/>
              </w:rPr>
              <w:t>24</w:t>
            </w:r>
          </w:p>
        </w:tc>
      </w:tr>
      <w:tr w:rsidR="0094149E" w:rsidRPr="007570E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570E6"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i/>
                <w:iCs/>
                <w:sz w:val="24"/>
                <w:szCs w:val="24"/>
              </w:rPr>
            </w:pPr>
            <w:r w:rsidRPr="007570E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i/>
                <w:iCs/>
                <w:sz w:val="24"/>
                <w:szCs w:val="24"/>
              </w:rPr>
            </w:pPr>
            <w:r w:rsidRPr="007570E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570E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b/>
                <w:bCs/>
                <w:i/>
                <w:iCs/>
                <w:sz w:val="24"/>
                <w:szCs w:val="24"/>
              </w:rPr>
            </w:pPr>
            <w:r w:rsidRPr="007570E6">
              <w:rPr>
                <w:b/>
                <w:bCs/>
                <w:i/>
                <w:iCs/>
                <w:sz w:val="24"/>
                <w:szCs w:val="24"/>
              </w:rPr>
              <w:t>2</w:t>
            </w:r>
          </w:p>
        </w:tc>
      </w:tr>
      <w:tr w:rsidR="0094149E" w:rsidRPr="007570E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570E6" w:rsidRDefault="007B1B01" w:rsidP="009C47F9">
            <w:pPr>
              <w:rPr>
                <w:sz w:val="24"/>
                <w:szCs w:val="24"/>
              </w:rPr>
            </w:pPr>
            <w:r w:rsidRPr="007570E6">
              <w:rPr>
                <w:sz w:val="24"/>
                <w:szCs w:val="24"/>
              </w:rPr>
              <w:t xml:space="preserve">Тема 6. </w:t>
            </w:r>
            <w:r w:rsidR="009C47F9" w:rsidRPr="007570E6">
              <w:rPr>
                <w:sz w:val="24"/>
                <w:szCs w:val="24"/>
              </w:rPr>
              <w:t>Сущность Интернет - Маркетинга и его инструменты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570E6" w:rsidRDefault="0094149E" w:rsidP="0094149E">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94149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94149E">
            <w:pPr>
              <w:jc w:val="center"/>
              <w:rPr>
                <w:b/>
                <w:bCs/>
                <w:sz w:val="24"/>
                <w:szCs w:val="24"/>
              </w:rPr>
            </w:pPr>
            <w:r>
              <w:rPr>
                <w:b/>
                <w:bCs/>
                <w:sz w:val="24"/>
                <w:szCs w:val="24"/>
              </w:rPr>
              <w:t>2</w:t>
            </w:r>
            <w:r w:rsidR="00D837CB" w:rsidRPr="007570E6">
              <w:rPr>
                <w:b/>
                <w:bCs/>
                <w:sz w:val="24"/>
                <w:szCs w:val="24"/>
              </w:rPr>
              <w:t>4</w:t>
            </w:r>
          </w:p>
        </w:tc>
      </w:tr>
      <w:tr w:rsidR="0094149E" w:rsidRPr="007570E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570E6"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 т.ч. в интер-</w:t>
            </w:r>
            <w:r w:rsidRPr="007570E6">
              <w:rPr>
                <w:sz w:val="22"/>
                <w:szCs w:val="22"/>
              </w:rPr>
              <w:lastRenderedPageBreak/>
              <w:t>акт. ф.</w:t>
            </w:r>
          </w:p>
          <w:p w:rsidR="0094149E" w:rsidRPr="007570E6" w:rsidRDefault="0094149E" w:rsidP="0094149E">
            <w:pPr>
              <w:widowControl/>
              <w:autoSpaceDE/>
              <w:autoSpaceDN/>
              <w:adjustRightInd/>
              <w:jc w:val="both"/>
              <w:rPr>
                <w:sz w:val="22"/>
                <w:szCs w:val="22"/>
              </w:rPr>
            </w:pPr>
          </w:p>
          <w:p w:rsidR="0094149E" w:rsidRPr="007570E6" w:rsidRDefault="0094149E" w:rsidP="0094149E">
            <w:pPr>
              <w:widowControl/>
              <w:autoSpaceDE/>
              <w:autoSpaceDN/>
              <w:adjustRightInd/>
              <w:jc w:val="both"/>
              <w:rPr>
                <w:sz w:val="22"/>
                <w:szCs w:val="22"/>
              </w:rPr>
            </w:pPr>
          </w:p>
          <w:p w:rsidR="0094149E" w:rsidRPr="007570E6"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B44EE7" w:rsidP="0094149E">
            <w:pPr>
              <w:jc w:val="center"/>
              <w:rPr>
                <w:i/>
                <w:iCs/>
                <w:sz w:val="24"/>
                <w:szCs w:val="24"/>
              </w:rPr>
            </w:pPr>
            <w:r>
              <w:rPr>
                <w:i/>
                <w:iCs/>
                <w:sz w:val="24"/>
                <w:szCs w:val="24"/>
              </w:rPr>
              <w:lastRenderedPageBreak/>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570E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b/>
                <w:bCs/>
                <w:i/>
                <w:iCs/>
                <w:sz w:val="24"/>
                <w:szCs w:val="24"/>
              </w:rPr>
            </w:pPr>
            <w:r>
              <w:rPr>
                <w:b/>
                <w:bCs/>
                <w:i/>
                <w:iCs/>
                <w:sz w:val="24"/>
                <w:szCs w:val="24"/>
              </w:rPr>
              <w:t>6</w:t>
            </w:r>
          </w:p>
        </w:tc>
      </w:tr>
      <w:tr w:rsidR="0094149E" w:rsidRPr="007570E6" w:rsidTr="0094149E">
        <w:trPr>
          <w:trHeight w:val="510"/>
          <w:jc w:val="center"/>
        </w:trPr>
        <w:tc>
          <w:tcPr>
            <w:tcW w:w="5580" w:type="dxa"/>
            <w:vMerge w:val="restart"/>
            <w:tcBorders>
              <w:left w:val="single" w:sz="8" w:space="0" w:color="auto"/>
              <w:right w:val="single" w:sz="8" w:space="0" w:color="auto"/>
            </w:tcBorders>
            <w:vAlign w:val="center"/>
          </w:tcPr>
          <w:p w:rsidR="0094149E" w:rsidRPr="007570E6" w:rsidRDefault="007B1B01" w:rsidP="009C47F9">
            <w:pPr>
              <w:rPr>
                <w:sz w:val="24"/>
                <w:szCs w:val="24"/>
              </w:rPr>
            </w:pPr>
            <w:r w:rsidRPr="007570E6">
              <w:rPr>
                <w:sz w:val="24"/>
                <w:szCs w:val="24"/>
              </w:rPr>
              <w:t xml:space="preserve">Тема 7. </w:t>
            </w:r>
            <w:r w:rsidR="009C47F9" w:rsidRPr="007570E6">
              <w:rPr>
                <w:sz w:val="24"/>
                <w:szCs w:val="24"/>
              </w:rPr>
              <w:t>Эффективность электронной коммерции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F514D2"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F514D2" w:rsidP="0094149E">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94149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B44EE7" w:rsidP="0094149E">
            <w:pPr>
              <w:jc w:val="center"/>
              <w:rPr>
                <w:b/>
                <w:bCs/>
                <w:sz w:val="24"/>
                <w:szCs w:val="24"/>
              </w:rPr>
            </w:pPr>
            <w:r>
              <w:rPr>
                <w:b/>
                <w:bCs/>
                <w:sz w:val="24"/>
                <w:szCs w:val="24"/>
              </w:rPr>
              <w:t>2</w:t>
            </w:r>
            <w:r w:rsidR="00D837CB" w:rsidRPr="007570E6">
              <w:rPr>
                <w:b/>
                <w:bCs/>
                <w:sz w:val="24"/>
                <w:szCs w:val="24"/>
              </w:rPr>
              <w:t>4</w:t>
            </w:r>
          </w:p>
        </w:tc>
      </w:tr>
      <w:tr w:rsidR="0094149E" w:rsidRPr="007570E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570E6"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3D55F1">
            <w:pPr>
              <w:jc w:val="center"/>
              <w:rPr>
                <w:i/>
                <w:iCs/>
                <w:sz w:val="24"/>
                <w:szCs w:val="24"/>
              </w:rPr>
            </w:pPr>
            <w:r w:rsidRPr="007570E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i/>
                <w:iCs/>
                <w:sz w:val="24"/>
                <w:szCs w:val="24"/>
              </w:rPr>
            </w:pPr>
            <w:r w:rsidRPr="007570E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570E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b/>
                <w:bCs/>
                <w:i/>
                <w:iCs/>
                <w:sz w:val="24"/>
                <w:szCs w:val="24"/>
              </w:rPr>
            </w:pPr>
            <w:r w:rsidRPr="007570E6">
              <w:rPr>
                <w:b/>
                <w:bCs/>
                <w:i/>
                <w:iCs/>
                <w:sz w:val="24"/>
                <w:szCs w:val="24"/>
              </w:rPr>
              <w:t>2</w:t>
            </w:r>
          </w:p>
        </w:tc>
      </w:tr>
      <w:tr w:rsidR="0094149E" w:rsidRPr="007570E6" w:rsidTr="0094149E">
        <w:trPr>
          <w:trHeight w:val="510"/>
          <w:jc w:val="center"/>
        </w:trPr>
        <w:tc>
          <w:tcPr>
            <w:tcW w:w="5580" w:type="dxa"/>
            <w:vMerge w:val="restart"/>
            <w:tcBorders>
              <w:left w:val="single" w:sz="8" w:space="0" w:color="auto"/>
              <w:right w:val="single" w:sz="8" w:space="0" w:color="auto"/>
            </w:tcBorders>
            <w:vAlign w:val="center"/>
          </w:tcPr>
          <w:p w:rsidR="0094149E" w:rsidRPr="007570E6" w:rsidRDefault="007B1B01" w:rsidP="009C47F9">
            <w:pPr>
              <w:rPr>
                <w:sz w:val="24"/>
                <w:szCs w:val="24"/>
              </w:rPr>
            </w:pPr>
            <w:r w:rsidRPr="007570E6">
              <w:rPr>
                <w:sz w:val="24"/>
                <w:szCs w:val="24"/>
              </w:rPr>
              <w:t xml:space="preserve">Тема 8. </w:t>
            </w:r>
            <w:r w:rsidR="009C47F9" w:rsidRPr="007570E6">
              <w:rPr>
                <w:sz w:val="24"/>
                <w:szCs w:val="24"/>
              </w:rPr>
              <w:t>Безопасность электронной коммерции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F514D2"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F514D2" w:rsidP="0094149E">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3D55F1">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B44EE7" w:rsidP="00B37DEA">
            <w:pPr>
              <w:jc w:val="center"/>
              <w:rPr>
                <w:b/>
                <w:bCs/>
                <w:sz w:val="24"/>
                <w:szCs w:val="24"/>
              </w:rPr>
            </w:pPr>
            <w:r>
              <w:rPr>
                <w:b/>
                <w:bCs/>
                <w:sz w:val="24"/>
                <w:szCs w:val="24"/>
              </w:rPr>
              <w:t>25</w:t>
            </w:r>
          </w:p>
        </w:tc>
      </w:tr>
      <w:tr w:rsidR="0094149E" w:rsidRPr="007570E6" w:rsidTr="00423F80">
        <w:trPr>
          <w:trHeight w:val="932"/>
          <w:jc w:val="center"/>
        </w:trPr>
        <w:tc>
          <w:tcPr>
            <w:tcW w:w="5580" w:type="dxa"/>
            <w:vMerge/>
            <w:tcBorders>
              <w:left w:val="single" w:sz="8" w:space="0" w:color="auto"/>
              <w:bottom w:val="single" w:sz="8" w:space="0" w:color="auto"/>
              <w:right w:val="single" w:sz="8" w:space="0" w:color="auto"/>
            </w:tcBorders>
            <w:vAlign w:val="center"/>
          </w:tcPr>
          <w:p w:rsidR="0094149E" w:rsidRPr="007570E6"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423F80" w:rsidP="0094149E">
            <w:pPr>
              <w:jc w:val="center"/>
              <w:rPr>
                <w:i/>
                <w:iCs/>
                <w:sz w:val="24"/>
                <w:szCs w:val="24"/>
              </w:rPr>
            </w:pPr>
            <w:r w:rsidRPr="007570E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570E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b/>
                <w:bCs/>
                <w:i/>
                <w:iCs/>
                <w:sz w:val="24"/>
                <w:szCs w:val="24"/>
              </w:rPr>
            </w:pPr>
            <w:r>
              <w:rPr>
                <w:b/>
                <w:bCs/>
                <w:i/>
                <w:iCs/>
                <w:sz w:val="24"/>
                <w:szCs w:val="24"/>
              </w:rPr>
              <w:t>6</w:t>
            </w:r>
          </w:p>
        </w:tc>
      </w:tr>
      <w:tr w:rsidR="0094149E" w:rsidRPr="007570E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570E6" w:rsidRDefault="0094149E" w:rsidP="0094149E">
            <w:pPr>
              <w:widowControl/>
              <w:autoSpaceDE/>
              <w:autoSpaceDN/>
              <w:adjustRightInd/>
              <w:jc w:val="both"/>
              <w:rPr>
                <w:sz w:val="22"/>
                <w:szCs w:val="22"/>
              </w:rPr>
            </w:pPr>
            <w:r w:rsidRPr="007570E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570E6" w:rsidRDefault="0094149E" w:rsidP="0094149E">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3</w:t>
            </w:r>
            <w:r w:rsidR="00423F80" w:rsidRPr="007570E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F514D2" w:rsidP="0094149E">
            <w:pPr>
              <w:jc w:val="center"/>
              <w:rPr>
                <w:sz w:val="24"/>
                <w:szCs w:val="24"/>
              </w:rPr>
            </w:pPr>
            <w:r>
              <w:rPr>
                <w:sz w:val="24"/>
                <w:szCs w:val="24"/>
              </w:rPr>
              <w:t>7</w:t>
            </w:r>
            <w:r w:rsidR="00423F80" w:rsidRPr="007570E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B44EE7" w:rsidP="00B44EE7">
            <w:pPr>
              <w:jc w:val="center"/>
              <w:rPr>
                <w:sz w:val="24"/>
                <w:szCs w:val="24"/>
              </w:rPr>
            </w:pPr>
            <w:r>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570E6" w:rsidRDefault="00423F80" w:rsidP="00B44EE7">
            <w:pPr>
              <w:jc w:val="center"/>
              <w:rPr>
                <w:b/>
                <w:bCs/>
                <w:sz w:val="24"/>
                <w:szCs w:val="24"/>
              </w:rPr>
            </w:pPr>
            <w:r w:rsidRPr="00E84839">
              <w:rPr>
                <w:b/>
                <w:bCs/>
                <w:sz w:val="24"/>
                <w:szCs w:val="24"/>
              </w:rPr>
              <w:t>1</w:t>
            </w:r>
            <w:r w:rsidR="00B44EE7" w:rsidRPr="00E84839">
              <w:rPr>
                <w:b/>
                <w:bCs/>
                <w:sz w:val="24"/>
                <w:szCs w:val="24"/>
              </w:rPr>
              <w:t>89</w:t>
            </w:r>
          </w:p>
        </w:tc>
      </w:tr>
      <w:tr w:rsidR="0094149E" w:rsidRPr="007570E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570E6"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570E6" w:rsidRDefault="0094149E" w:rsidP="0094149E">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B44EE7" w:rsidP="0094149E">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i/>
                <w:iCs/>
                <w:sz w:val="24"/>
                <w:szCs w:val="24"/>
              </w:rPr>
            </w:pPr>
            <w:r>
              <w:rPr>
                <w:i/>
                <w:iCs/>
                <w:sz w:val="24"/>
                <w:szCs w:val="24"/>
              </w:rPr>
              <w:t>1</w:t>
            </w:r>
            <w:r w:rsidR="00B44EE7">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570E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70E6" w:rsidRDefault="00A72866" w:rsidP="0094149E">
            <w:pPr>
              <w:jc w:val="center"/>
              <w:rPr>
                <w:b/>
                <w:bCs/>
                <w:i/>
                <w:iCs/>
                <w:sz w:val="24"/>
                <w:szCs w:val="24"/>
              </w:rPr>
            </w:pPr>
            <w:r>
              <w:rPr>
                <w:b/>
                <w:bCs/>
                <w:i/>
                <w:iCs/>
                <w:sz w:val="24"/>
                <w:szCs w:val="24"/>
              </w:rPr>
              <w:t>24</w:t>
            </w:r>
          </w:p>
        </w:tc>
      </w:tr>
      <w:tr w:rsidR="00B44FF6" w:rsidRPr="007570E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570E6" w:rsidRDefault="00B44FF6" w:rsidP="0094149E">
            <w:pPr>
              <w:widowControl/>
              <w:autoSpaceDE/>
              <w:autoSpaceDN/>
              <w:adjustRightInd/>
              <w:jc w:val="both"/>
              <w:rPr>
                <w:sz w:val="22"/>
                <w:szCs w:val="22"/>
              </w:rPr>
            </w:pPr>
            <w:r w:rsidRPr="007570E6">
              <w:rPr>
                <w:sz w:val="22"/>
                <w:szCs w:val="22"/>
              </w:rPr>
              <w:t>Контроль (</w:t>
            </w:r>
            <w:r w:rsidR="0094149E" w:rsidRPr="007570E6">
              <w:rPr>
                <w:sz w:val="22"/>
                <w:szCs w:val="22"/>
              </w:rPr>
              <w:t>экзамен</w:t>
            </w:r>
            <w:r w:rsidRPr="007570E6">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570E6" w:rsidRDefault="00B44FF6" w:rsidP="00B44FF6">
            <w:pPr>
              <w:widowControl/>
              <w:autoSpaceDE/>
              <w:autoSpaceDN/>
              <w:adjustRightInd/>
              <w:jc w:val="both"/>
              <w:rPr>
                <w:sz w:val="22"/>
                <w:szCs w:val="22"/>
              </w:rPr>
            </w:pPr>
            <w:r w:rsidRPr="007570E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570E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570E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570E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570E6"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7570E6" w:rsidRDefault="00423F80" w:rsidP="0094149E">
            <w:pPr>
              <w:widowControl/>
              <w:autoSpaceDE/>
              <w:autoSpaceDN/>
              <w:adjustRightInd/>
              <w:jc w:val="center"/>
              <w:rPr>
                <w:b/>
                <w:bCs/>
                <w:sz w:val="22"/>
                <w:szCs w:val="22"/>
              </w:rPr>
            </w:pPr>
            <w:r w:rsidRPr="007570E6">
              <w:rPr>
                <w:b/>
                <w:bCs/>
                <w:sz w:val="22"/>
                <w:szCs w:val="22"/>
              </w:rPr>
              <w:t>27</w:t>
            </w:r>
          </w:p>
        </w:tc>
      </w:tr>
      <w:tr w:rsidR="00B44FF6" w:rsidRPr="007570E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570E6" w:rsidRDefault="00B44FF6" w:rsidP="00104A75">
            <w:pPr>
              <w:widowControl/>
              <w:autoSpaceDE/>
              <w:autoSpaceDN/>
              <w:adjustRightInd/>
              <w:jc w:val="both"/>
              <w:rPr>
                <w:sz w:val="22"/>
                <w:szCs w:val="22"/>
              </w:rPr>
            </w:pPr>
            <w:r w:rsidRPr="007570E6">
              <w:rPr>
                <w:sz w:val="22"/>
                <w:szCs w:val="22"/>
              </w:rPr>
              <w:t xml:space="preserve">Итого с </w:t>
            </w:r>
            <w:r w:rsidR="00104A75" w:rsidRPr="007570E6">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570E6" w:rsidRDefault="00B44FF6" w:rsidP="00B44FF6">
            <w:pPr>
              <w:widowControl/>
              <w:autoSpaceDE/>
              <w:autoSpaceDN/>
              <w:adjustRightInd/>
              <w:jc w:val="both"/>
              <w:rPr>
                <w:sz w:val="22"/>
                <w:szCs w:val="22"/>
              </w:rPr>
            </w:pPr>
            <w:r w:rsidRPr="007570E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570E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570E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570E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570E6"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7570E6" w:rsidRDefault="00B764F3" w:rsidP="0094149E">
            <w:pPr>
              <w:widowControl/>
              <w:autoSpaceDE/>
              <w:autoSpaceDN/>
              <w:adjustRightInd/>
              <w:jc w:val="center"/>
              <w:rPr>
                <w:b/>
                <w:bCs/>
                <w:sz w:val="22"/>
                <w:szCs w:val="22"/>
              </w:rPr>
            </w:pPr>
            <w:r>
              <w:rPr>
                <w:b/>
                <w:bCs/>
                <w:sz w:val="22"/>
                <w:szCs w:val="22"/>
              </w:rPr>
              <w:t>216</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37DEA" w:rsidRPr="007570E6" w:rsidTr="007E68F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37DEA" w:rsidRPr="007570E6" w:rsidRDefault="00B37DEA" w:rsidP="007570E6">
            <w:pPr>
              <w:widowControl/>
              <w:autoSpaceDE/>
              <w:autoSpaceDN/>
              <w:adjustRightInd/>
              <w:jc w:val="both"/>
              <w:rPr>
                <w:b/>
                <w:bCs/>
                <w:sz w:val="22"/>
                <w:szCs w:val="22"/>
              </w:rPr>
            </w:pPr>
            <w:r w:rsidRPr="007570E6">
              <w:rPr>
                <w:b/>
                <w:bCs/>
                <w:sz w:val="22"/>
                <w:szCs w:val="22"/>
              </w:rPr>
              <w:t xml:space="preserve">Семестр </w:t>
            </w:r>
            <w:r w:rsidR="007570E6">
              <w:rPr>
                <w:b/>
                <w:bCs/>
                <w:sz w:val="22"/>
                <w:szCs w:val="22"/>
              </w:rPr>
              <w:t>6</w:t>
            </w:r>
          </w:p>
        </w:tc>
      </w:tr>
      <w:tr w:rsidR="00B37DEA" w:rsidRPr="007570E6" w:rsidTr="007E68F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37DEA" w:rsidRPr="007570E6" w:rsidRDefault="00B37DEA" w:rsidP="007E68F0">
            <w:pPr>
              <w:widowControl/>
              <w:autoSpaceDE/>
              <w:autoSpaceDN/>
              <w:adjustRightInd/>
              <w:jc w:val="both"/>
              <w:rPr>
                <w:sz w:val="22"/>
                <w:szCs w:val="22"/>
              </w:rPr>
            </w:pPr>
            <w:r w:rsidRPr="007570E6">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37DEA" w:rsidRPr="007570E6" w:rsidRDefault="00B37DEA" w:rsidP="007E68F0">
            <w:pPr>
              <w:widowControl/>
              <w:autoSpaceDE/>
              <w:autoSpaceDN/>
              <w:adjustRightInd/>
              <w:jc w:val="both"/>
              <w:rPr>
                <w:sz w:val="22"/>
                <w:szCs w:val="22"/>
              </w:rPr>
            </w:pPr>
            <w:r w:rsidRPr="007570E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37DEA" w:rsidRPr="007570E6" w:rsidRDefault="00B37DEA" w:rsidP="007E68F0">
            <w:pPr>
              <w:widowControl/>
              <w:autoSpaceDE/>
              <w:autoSpaceDN/>
              <w:adjustRightInd/>
              <w:jc w:val="both"/>
              <w:rPr>
                <w:sz w:val="22"/>
                <w:szCs w:val="22"/>
              </w:rPr>
            </w:pPr>
            <w:r w:rsidRPr="007570E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37DEA" w:rsidRPr="007570E6" w:rsidRDefault="00B37DEA" w:rsidP="007E68F0">
            <w:pPr>
              <w:widowControl/>
              <w:autoSpaceDE/>
              <w:autoSpaceDN/>
              <w:adjustRightInd/>
              <w:jc w:val="both"/>
              <w:rPr>
                <w:sz w:val="22"/>
                <w:szCs w:val="22"/>
              </w:rPr>
            </w:pPr>
            <w:r w:rsidRPr="007570E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37DEA" w:rsidRPr="007570E6" w:rsidRDefault="00B37DEA" w:rsidP="007E68F0">
            <w:pPr>
              <w:widowControl/>
              <w:autoSpaceDE/>
              <w:autoSpaceDN/>
              <w:adjustRightInd/>
              <w:jc w:val="both"/>
              <w:rPr>
                <w:sz w:val="22"/>
                <w:szCs w:val="22"/>
              </w:rPr>
            </w:pPr>
            <w:r w:rsidRPr="007570E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37DEA" w:rsidRPr="007570E6" w:rsidRDefault="00B37DEA" w:rsidP="007E68F0">
            <w:pPr>
              <w:widowControl/>
              <w:autoSpaceDE/>
              <w:autoSpaceDN/>
              <w:adjustRightInd/>
              <w:jc w:val="both"/>
              <w:rPr>
                <w:sz w:val="22"/>
                <w:szCs w:val="22"/>
              </w:rPr>
            </w:pPr>
            <w:r w:rsidRPr="007570E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37DEA" w:rsidRPr="007570E6" w:rsidRDefault="00B37DEA" w:rsidP="007E68F0">
            <w:pPr>
              <w:widowControl/>
              <w:autoSpaceDE/>
              <w:autoSpaceDN/>
              <w:adjustRightInd/>
              <w:jc w:val="both"/>
              <w:rPr>
                <w:b/>
                <w:bCs/>
                <w:sz w:val="22"/>
                <w:szCs w:val="22"/>
              </w:rPr>
            </w:pPr>
            <w:r w:rsidRPr="007570E6">
              <w:rPr>
                <w:b/>
                <w:bCs/>
                <w:sz w:val="22"/>
                <w:szCs w:val="22"/>
              </w:rPr>
              <w:t>Всего</w:t>
            </w:r>
          </w:p>
        </w:tc>
      </w:tr>
      <w:tr w:rsidR="00B37DEA" w:rsidRPr="007570E6"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7570E6" w:rsidRDefault="00B37DEA" w:rsidP="007E68F0">
            <w:pPr>
              <w:rPr>
                <w:sz w:val="24"/>
                <w:szCs w:val="24"/>
              </w:rPr>
            </w:pPr>
            <w:r w:rsidRPr="007570E6">
              <w:rPr>
                <w:sz w:val="24"/>
                <w:szCs w:val="24"/>
              </w:rPr>
              <w:t>Тема 1. Роль и место электронной коммерции в современном мире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7570E6" w:rsidRDefault="00B37DEA" w:rsidP="007E68F0">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30044E" w:rsidP="0030044E">
            <w:pPr>
              <w:jc w:val="center"/>
              <w:rPr>
                <w:sz w:val="24"/>
                <w:szCs w:val="24"/>
              </w:rPr>
            </w:pPr>
            <w:r>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F94078" w:rsidP="00F94078">
            <w:pPr>
              <w:jc w:val="center"/>
              <w:rPr>
                <w:b/>
                <w:bCs/>
                <w:sz w:val="24"/>
                <w:szCs w:val="24"/>
              </w:rPr>
            </w:pPr>
            <w:r>
              <w:rPr>
                <w:b/>
                <w:bCs/>
                <w:sz w:val="24"/>
                <w:szCs w:val="24"/>
              </w:rPr>
              <w:t>24</w:t>
            </w:r>
          </w:p>
        </w:tc>
      </w:tr>
      <w:tr w:rsidR="00B37DEA" w:rsidRPr="007570E6"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7570E6"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b/>
                <w:bCs/>
                <w:i/>
                <w:iCs/>
                <w:sz w:val="24"/>
                <w:szCs w:val="24"/>
              </w:rPr>
            </w:pPr>
          </w:p>
        </w:tc>
      </w:tr>
      <w:tr w:rsidR="00B37DEA" w:rsidRPr="007570E6"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7570E6" w:rsidRDefault="00B37DEA" w:rsidP="007E68F0">
            <w:pPr>
              <w:rPr>
                <w:sz w:val="24"/>
                <w:szCs w:val="24"/>
              </w:rPr>
            </w:pPr>
            <w:r w:rsidRPr="007570E6">
              <w:rPr>
                <w:sz w:val="24"/>
                <w:szCs w:val="24"/>
              </w:rPr>
              <w:t>Тема 2. Инструментарий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7570E6" w:rsidRDefault="00B37DEA" w:rsidP="007E68F0">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30044E" w:rsidP="0030044E">
            <w:pPr>
              <w:jc w:val="center"/>
              <w:rPr>
                <w:sz w:val="24"/>
                <w:szCs w:val="24"/>
              </w:rPr>
            </w:pPr>
            <w:r>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F94078" w:rsidP="00F94078">
            <w:pPr>
              <w:jc w:val="center"/>
              <w:rPr>
                <w:b/>
                <w:bCs/>
                <w:sz w:val="24"/>
                <w:szCs w:val="24"/>
              </w:rPr>
            </w:pPr>
            <w:r>
              <w:rPr>
                <w:b/>
                <w:bCs/>
                <w:sz w:val="24"/>
                <w:szCs w:val="24"/>
              </w:rPr>
              <w:t>24</w:t>
            </w:r>
          </w:p>
        </w:tc>
      </w:tr>
      <w:tr w:rsidR="00B37DEA" w:rsidRPr="007570E6"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7570E6"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b/>
                <w:bCs/>
                <w:i/>
                <w:iCs/>
                <w:sz w:val="24"/>
                <w:szCs w:val="24"/>
              </w:rPr>
            </w:pPr>
          </w:p>
        </w:tc>
      </w:tr>
      <w:tr w:rsidR="00B37DEA" w:rsidRPr="007570E6"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7570E6" w:rsidRDefault="00B37DEA" w:rsidP="007E68F0">
            <w:pPr>
              <w:rPr>
                <w:sz w:val="24"/>
                <w:szCs w:val="24"/>
              </w:rPr>
            </w:pPr>
            <w:r w:rsidRPr="007570E6">
              <w:rPr>
                <w:sz w:val="24"/>
                <w:szCs w:val="24"/>
              </w:rPr>
              <w:t>Тема 3. Автоматизированные системы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7570E6" w:rsidRDefault="00B37DEA" w:rsidP="007E68F0">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D837CB" w:rsidP="007E68F0">
            <w:pPr>
              <w:jc w:val="center"/>
              <w:rPr>
                <w:sz w:val="24"/>
                <w:szCs w:val="24"/>
              </w:rPr>
            </w:pPr>
            <w:r w:rsidRPr="007570E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30044E" w:rsidP="0030044E">
            <w:pPr>
              <w:jc w:val="center"/>
              <w:rPr>
                <w:sz w:val="24"/>
                <w:szCs w:val="24"/>
              </w:rPr>
            </w:pPr>
            <w:r>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F94078" w:rsidP="00F94078">
            <w:pPr>
              <w:jc w:val="center"/>
              <w:rPr>
                <w:b/>
                <w:bCs/>
                <w:sz w:val="24"/>
                <w:szCs w:val="24"/>
              </w:rPr>
            </w:pPr>
            <w:r>
              <w:rPr>
                <w:b/>
                <w:bCs/>
                <w:sz w:val="24"/>
                <w:szCs w:val="24"/>
              </w:rPr>
              <w:t>26</w:t>
            </w:r>
          </w:p>
        </w:tc>
      </w:tr>
      <w:tr w:rsidR="00B37DEA" w:rsidRPr="007570E6"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7570E6"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b/>
                <w:bCs/>
                <w:i/>
                <w:iCs/>
                <w:sz w:val="24"/>
                <w:szCs w:val="24"/>
              </w:rPr>
            </w:pPr>
          </w:p>
        </w:tc>
      </w:tr>
      <w:tr w:rsidR="00B37DEA" w:rsidRPr="007570E6"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7570E6" w:rsidRDefault="00B37DEA" w:rsidP="007E68F0">
            <w:pPr>
              <w:rPr>
                <w:sz w:val="24"/>
                <w:szCs w:val="24"/>
              </w:rPr>
            </w:pPr>
            <w:r w:rsidRPr="007570E6">
              <w:rPr>
                <w:sz w:val="24"/>
                <w:szCs w:val="24"/>
              </w:rPr>
              <w:t>Тема 4. Применение криптосистем  для создания электронно-цифровой подписи и защиты сообщений, передаваемых по электронной почте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7570E6" w:rsidRDefault="00B37DEA" w:rsidP="007E68F0">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D837CB" w:rsidP="007E68F0">
            <w:pPr>
              <w:jc w:val="center"/>
              <w:rPr>
                <w:sz w:val="24"/>
                <w:szCs w:val="24"/>
              </w:rPr>
            </w:pPr>
            <w:r w:rsidRPr="007570E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30044E" w:rsidP="0030044E">
            <w:pPr>
              <w:jc w:val="center"/>
              <w:rPr>
                <w:sz w:val="24"/>
                <w:szCs w:val="24"/>
              </w:rPr>
            </w:pPr>
            <w:r>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F94078" w:rsidP="00B37DEA">
            <w:pPr>
              <w:jc w:val="center"/>
              <w:rPr>
                <w:b/>
                <w:bCs/>
                <w:sz w:val="24"/>
                <w:szCs w:val="24"/>
              </w:rPr>
            </w:pPr>
            <w:r>
              <w:rPr>
                <w:b/>
                <w:bCs/>
                <w:sz w:val="24"/>
                <w:szCs w:val="24"/>
              </w:rPr>
              <w:t>26</w:t>
            </w:r>
          </w:p>
        </w:tc>
      </w:tr>
      <w:tr w:rsidR="00B37DEA" w:rsidRPr="007570E6"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7570E6"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b/>
                <w:bCs/>
                <w:i/>
                <w:iCs/>
                <w:sz w:val="24"/>
                <w:szCs w:val="24"/>
              </w:rPr>
            </w:pPr>
          </w:p>
        </w:tc>
      </w:tr>
      <w:tr w:rsidR="00B37DEA" w:rsidRPr="007570E6"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7570E6" w:rsidRDefault="00B37DEA" w:rsidP="007E68F0">
            <w:pPr>
              <w:rPr>
                <w:sz w:val="24"/>
                <w:szCs w:val="24"/>
              </w:rPr>
            </w:pPr>
          </w:p>
          <w:p w:rsidR="00B37DEA" w:rsidRPr="007570E6" w:rsidRDefault="00B37DEA" w:rsidP="007E68F0">
            <w:pPr>
              <w:rPr>
                <w:sz w:val="24"/>
                <w:szCs w:val="24"/>
              </w:rPr>
            </w:pPr>
            <w:r w:rsidRPr="007570E6">
              <w:rPr>
                <w:sz w:val="24"/>
                <w:szCs w:val="24"/>
              </w:rPr>
              <w:t>Тема 5. Автоматизированные системы интерактивного информационного взаимодействия</w:t>
            </w:r>
          </w:p>
          <w:p w:rsidR="00B37DEA" w:rsidRPr="007570E6" w:rsidRDefault="00B37DEA" w:rsidP="007E68F0">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7570E6" w:rsidRDefault="00B37DEA" w:rsidP="007E68F0">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D837CB" w:rsidP="007E68F0">
            <w:pPr>
              <w:jc w:val="center"/>
              <w:rPr>
                <w:sz w:val="24"/>
                <w:szCs w:val="24"/>
              </w:rPr>
            </w:pPr>
            <w:r w:rsidRPr="007570E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30044E" w:rsidP="007E68F0">
            <w:pPr>
              <w:jc w:val="center"/>
              <w:rPr>
                <w:sz w:val="24"/>
                <w:szCs w:val="24"/>
              </w:rPr>
            </w:pPr>
            <w:r>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F94078" w:rsidP="00F94078">
            <w:pPr>
              <w:jc w:val="center"/>
              <w:rPr>
                <w:b/>
                <w:bCs/>
                <w:sz w:val="24"/>
                <w:szCs w:val="24"/>
              </w:rPr>
            </w:pPr>
            <w:r>
              <w:rPr>
                <w:b/>
                <w:bCs/>
                <w:sz w:val="24"/>
                <w:szCs w:val="24"/>
              </w:rPr>
              <w:t>26</w:t>
            </w:r>
          </w:p>
        </w:tc>
      </w:tr>
      <w:tr w:rsidR="00B37DEA" w:rsidRPr="007570E6"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7570E6"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b/>
                <w:bCs/>
                <w:i/>
                <w:iCs/>
                <w:sz w:val="24"/>
                <w:szCs w:val="24"/>
              </w:rPr>
            </w:pPr>
          </w:p>
        </w:tc>
      </w:tr>
      <w:tr w:rsidR="00B37DEA" w:rsidRPr="007570E6"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7570E6" w:rsidRDefault="00B37DEA" w:rsidP="007E68F0">
            <w:pPr>
              <w:rPr>
                <w:sz w:val="24"/>
                <w:szCs w:val="24"/>
              </w:rPr>
            </w:pPr>
            <w:r w:rsidRPr="007570E6">
              <w:rPr>
                <w:sz w:val="24"/>
                <w:szCs w:val="24"/>
              </w:rPr>
              <w:lastRenderedPageBreak/>
              <w:t>Тема 6. Сущность Интернет - Маркетинга и его инструменты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7570E6" w:rsidRDefault="00B37DEA" w:rsidP="007E68F0">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8D2B97" w:rsidP="007E68F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30044E" w:rsidP="007E68F0">
            <w:pPr>
              <w:jc w:val="center"/>
              <w:rPr>
                <w:sz w:val="24"/>
                <w:szCs w:val="24"/>
              </w:rPr>
            </w:pPr>
            <w:r>
              <w:rPr>
                <w:sz w:val="24"/>
                <w:szCs w:val="24"/>
              </w:rPr>
              <w:t>2</w:t>
            </w:r>
            <w:r w:rsidR="00F94078">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F94078" w:rsidP="00F94078">
            <w:pPr>
              <w:jc w:val="center"/>
              <w:rPr>
                <w:b/>
                <w:bCs/>
                <w:sz w:val="24"/>
                <w:szCs w:val="24"/>
              </w:rPr>
            </w:pPr>
            <w:r>
              <w:rPr>
                <w:b/>
                <w:bCs/>
                <w:sz w:val="24"/>
                <w:szCs w:val="24"/>
              </w:rPr>
              <w:t>29</w:t>
            </w:r>
          </w:p>
        </w:tc>
      </w:tr>
      <w:tr w:rsidR="00B37DEA" w:rsidRPr="007570E6"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7570E6"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 т.ч. в интер-акт. ф.</w:t>
            </w:r>
          </w:p>
          <w:p w:rsidR="00B37DEA" w:rsidRPr="007570E6" w:rsidRDefault="00B37DEA" w:rsidP="007E68F0">
            <w:pPr>
              <w:widowControl/>
              <w:autoSpaceDE/>
              <w:autoSpaceDN/>
              <w:adjustRightInd/>
              <w:jc w:val="both"/>
              <w:rPr>
                <w:sz w:val="22"/>
                <w:szCs w:val="22"/>
              </w:rPr>
            </w:pPr>
          </w:p>
          <w:p w:rsidR="00B37DEA" w:rsidRPr="007570E6" w:rsidRDefault="00B37DEA" w:rsidP="007E68F0">
            <w:pPr>
              <w:widowControl/>
              <w:autoSpaceDE/>
              <w:autoSpaceDN/>
              <w:adjustRightInd/>
              <w:jc w:val="both"/>
              <w:rPr>
                <w:sz w:val="22"/>
                <w:szCs w:val="22"/>
              </w:rPr>
            </w:pPr>
          </w:p>
          <w:p w:rsidR="00B37DEA" w:rsidRPr="007570E6" w:rsidRDefault="00B37DEA" w:rsidP="007E68F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D837CB" w:rsidP="007E68F0">
            <w:pPr>
              <w:jc w:val="center"/>
              <w:rPr>
                <w:i/>
                <w:iCs/>
                <w:sz w:val="24"/>
                <w:szCs w:val="24"/>
              </w:rPr>
            </w:pPr>
            <w:r w:rsidRPr="007570E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D837CB" w:rsidP="007E68F0">
            <w:pPr>
              <w:jc w:val="center"/>
              <w:rPr>
                <w:b/>
                <w:bCs/>
                <w:i/>
                <w:iCs/>
                <w:sz w:val="24"/>
                <w:szCs w:val="24"/>
              </w:rPr>
            </w:pPr>
            <w:r w:rsidRPr="007570E6">
              <w:rPr>
                <w:b/>
                <w:bCs/>
                <w:i/>
                <w:iCs/>
                <w:sz w:val="24"/>
                <w:szCs w:val="24"/>
              </w:rPr>
              <w:t>0</w:t>
            </w:r>
          </w:p>
        </w:tc>
      </w:tr>
      <w:tr w:rsidR="00B37DEA" w:rsidRPr="007570E6" w:rsidTr="007E68F0">
        <w:trPr>
          <w:trHeight w:val="510"/>
          <w:jc w:val="center"/>
        </w:trPr>
        <w:tc>
          <w:tcPr>
            <w:tcW w:w="5580" w:type="dxa"/>
            <w:vMerge w:val="restart"/>
            <w:tcBorders>
              <w:left w:val="single" w:sz="8" w:space="0" w:color="auto"/>
              <w:right w:val="single" w:sz="8" w:space="0" w:color="auto"/>
            </w:tcBorders>
            <w:vAlign w:val="center"/>
          </w:tcPr>
          <w:p w:rsidR="00B37DEA" w:rsidRPr="007570E6" w:rsidRDefault="00B37DEA" w:rsidP="007E68F0">
            <w:pPr>
              <w:rPr>
                <w:sz w:val="24"/>
                <w:szCs w:val="24"/>
              </w:rPr>
            </w:pPr>
            <w:r w:rsidRPr="007570E6">
              <w:rPr>
                <w:sz w:val="24"/>
                <w:szCs w:val="24"/>
              </w:rPr>
              <w:t>Тема 7. Эффективность электронной коммерции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D837CB" w:rsidP="007E68F0">
            <w:pPr>
              <w:jc w:val="center"/>
              <w:rPr>
                <w:sz w:val="24"/>
                <w:szCs w:val="24"/>
              </w:rPr>
            </w:pPr>
            <w:r w:rsidRPr="007570E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30044E" w:rsidP="0030044E">
            <w:pPr>
              <w:jc w:val="center"/>
              <w:rPr>
                <w:sz w:val="24"/>
                <w:szCs w:val="24"/>
              </w:rPr>
            </w:pPr>
            <w:r>
              <w:rPr>
                <w:sz w:val="24"/>
                <w:szCs w:val="24"/>
              </w:rPr>
              <w:t>2</w:t>
            </w:r>
            <w:r w:rsidR="00F94078">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F94078" w:rsidP="00F94078">
            <w:pPr>
              <w:jc w:val="center"/>
              <w:rPr>
                <w:b/>
                <w:bCs/>
                <w:sz w:val="24"/>
                <w:szCs w:val="24"/>
              </w:rPr>
            </w:pPr>
            <w:r>
              <w:rPr>
                <w:b/>
                <w:bCs/>
                <w:sz w:val="24"/>
                <w:szCs w:val="24"/>
              </w:rPr>
              <w:t>26</w:t>
            </w:r>
          </w:p>
        </w:tc>
      </w:tr>
      <w:tr w:rsidR="00B37DEA" w:rsidRPr="007570E6"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7570E6"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b/>
                <w:bCs/>
                <w:i/>
                <w:iCs/>
                <w:sz w:val="24"/>
                <w:szCs w:val="24"/>
              </w:rPr>
            </w:pPr>
          </w:p>
        </w:tc>
      </w:tr>
      <w:tr w:rsidR="00B37DEA" w:rsidRPr="007570E6" w:rsidTr="007E68F0">
        <w:trPr>
          <w:trHeight w:val="510"/>
          <w:jc w:val="center"/>
        </w:trPr>
        <w:tc>
          <w:tcPr>
            <w:tcW w:w="5580" w:type="dxa"/>
            <w:vMerge w:val="restart"/>
            <w:tcBorders>
              <w:left w:val="single" w:sz="8" w:space="0" w:color="auto"/>
              <w:right w:val="single" w:sz="8" w:space="0" w:color="auto"/>
            </w:tcBorders>
            <w:vAlign w:val="center"/>
          </w:tcPr>
          <w:p w:rsidR="00B37DEA" w:rsidRPr="007570E6" w:rsidRDefault="00B37DEA" w:rsidP="007E68F0">
            <w:pPr>
              <w:rPr>
                <w:sz w:val="24"/>
                <w:szCs w:val="24"/>
              </w:rPr>
            </w:pPr>
            <w:r w:rsidRPr="007570E6">
              <w:rPr>
                <w:sz w:val="24"/>
                <w:szCs w:val="24"/>
              </w:rPr>
              <w:t>Тема 8. Безопасность электронной коммерции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D837CB" w:rsidP="007E68F0">
            <w:pPr>
              <w:jc w:val="center"/>
              <w:rPr>
                <w:sz w:val="24"/>
                <w:szCs w:val="24"/>
              </w:rPr>
            </w:pPr>
            <w:r w:rsidRPr="007570E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D837CB" w:rsidP="007E68F0">
            <w:pPr>
              <w:jc w:val="center"/>
              <w:rPr>
                <w:sz w:val="24"/>
                <w:szCs w:val="24"/>
              </w:rPr>
            </w:pPr>
            <w:r w:rsidRPr="007570E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30044E" w:rsidP="0030044E">
            <w:pPr>
              <w:jc w:val="center"/>
              <w:rPr>
                <w:sz w:val="24"/>
                <w:szCs w:val="24"/>
              </w:rPr>
            </w:pPr>
            <w:r>
              <w:rPr>
                <w:sz w:val="24"/>
                <w:szCs w:val="24"/>
              </w:rPr>
              <w:t>2</w:t>
            </w:r>
            <w:r w:rsidR="00F94078">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F94078" w:rsidP="00B37DEA">
            <w:pPr>
              <w:jc w:val="center"/>
              <w:rPr>
                <w:b/>
                <w:bCs/>
                <w:sz w:val="24"/>
                <w:szCs w:val="24"/>
              </w:rPr>
            </w:pPr>
            <w:r>
              <w:rPr>
                <w:b/>
                <w:bCs/>
                <w:sz w:val="24"/>
                <w:szCs w:val="24"/>
              </w:rPr>
              <w:t>26</w:t>
            </w:r>
          </w:p>
        </w:tc>
      </w:tr>
      <w:tr w:rsidR="00B37DEA" w:rsidRPr="007570E6"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7570E6" w:rsidRDefault="00B37DEA" w:rsidP="007E68F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D837CB" w:rsidP="007E68F0">
            <w:pPr>
              <w:jc w:val="center"/>
              <w:rPr>
                <w:i/>
                <w:iCs/>
                <w:sz w:val="24"/>
                <w:szCs w:val="24"/>
              </w:rPr>
            </w:pPr>
            <w:r w:rsidRPr="007570E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D837CB" w:rsidP="007E68F0">
            <w:pPr>
              <w:jc w:val="center"/>
              <w:rPr>
                <w:b/>
                <w:bCs/>
                <w:i/>
                <w:iCs/>
                <w:sz w:val="24"/>
                <w:szCs w:val="24"/>
              </w:rPr>
            </w:pPr>
            <w:r w:rsidRPr="007570E6">
              <w:rPr>
                <w:b/>
                <w:bCs/>
                <w:i/>
                <w:iCs/>
                <w:sz w:val="24"/>
                <w:szCs w:val="24"/>
              </w:rPr>
              <w:t>2</w:t>
            </w:r>
          </w:p>
        </w:tc>
      </w:tr>
      <w:tr w:rsidR="00B37DEA" w:rsidRPr="007570E6"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7570E6" w:rsidRDefault="00B37DEA" w:rsidP="007E68F0">
            <w:pPr>
              <w:widowControl/>
              <w:autoSpaceDE/>
              <w:autoSpaceDN/>
              <w:adjustRightInd/>
              <w:jc w:val="both"/>
              <w:rPr>
                <w:sz w:val="22"/>
                <w:szCs w:val="22"/>
              </w:rPr>
            </w:pPr>
            <w:r w:rsidRPr="007570E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7570E6" w:rsidRDefault="00B37DEA" w:rsidP="007E68F0">
            <w:pPr>
              <w:widowControl/>
              <w:autoSpaceDE/>
              <w:autoSpaceDN/>
              <w:adjustRightInd/>
              <w:jc w:val="both"/>
              <w:rPr>
                <w:sz w:val="22"/>
                <w:szCs w:val="22"/>
              </w:rPr>
            </w:pPr>
            <w:r w:rsidRPr="007570E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D837CB" w:rsidP="007E68F0">
            <w:pPr>
              <w:jc w:val="center"/>
              <w:rPr>
                <w:sz w:val="24"/>
                <w:szCs w:val="24"/>
              </w:rPr>
            </w:pPr>
            <w:r w:rsidRPr="007570E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8D2B97" w:rsidP="007E68F0">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30044E" w:rsidP="007E68F0">
            <w:pPr>
              <w:jc w:val="center"/>
              <w:rPr>
                <w:sz w:val="24"/>
                <w:szCs w:val="24"/>
              </w:rPr>
            </w:pPr>
            <w:r>
              <w:rPr>
                <w:sz w:val="24"/>
                <w:szCs w:val="24"/>
              </w:rPr>
              <w:t>19</w:t>
            </w:r>
            <w:r w:rsidR="00D837CB" w:rsidRPr="007570E6">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F94078" w:rsidP="007E68F0">
            <w:pPr>
              <w:jc w:val="center"/>
              <w:rPr>
                <w:b/>
                <w:bCs/>
                <w:sz w:val="24"/>
                <w:szCs w:val="24"/>
              </w:rPr>
            </w:pPr>
            <w:r>
              <w:rPr>
                <w:b/>
                <w:bCs/>
                <w:sz w:val="24"/>
                <w:szCs w:val="24"/>
              </w:rPr>
              <w:t>207</w:t>
            </w:r>
          </w:p>
        </w:tc>
      </w:tr>
      <w:tr w:rsidR="00B37DEA" w:rsidRPr="007570E6"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7570E6" w:rsidRDefault="00B37DEA" w:rsidP="007E68F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7570E6" w:rsidRDefault="00B37DEA" w:rsidP="007E68F0">
            <w:pPr>
              <w:widowControl/>
              <w:autoSpaceDE/>
              <w:autoSpaceDN/>
              <w:adjustRightInd/>
              <w:jc w:val="both"/>
              <w:rPr>
                <w:sz w:val="22"/>
                <w:szCs w:val="22"/>
              </w:rPr>
            </w:pPr>
            <w:r w:rsidRPr="007570E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D837CB" w:rsidP="007E68F0">
            <w:pPr>
              <w:jc w:val="center"/>
              <w:rPr>
                <w:i/>
                <w:iCs/>
                <w:sz w:val="24"/>
                <w:szCs w:val="24"/>
              </w:rPr>
            </w:pPr>
            <w:r w:rsidRPr="007570E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D837CB" w:rsidP="007E68F0">
            <w:pPr>
              <w:jc w:val="center"/>
              <w:rPr>
                <w:b/>
                <w:bCs/>
                <w:i/>
                <w:iCs/>
                <w:sz w:val="24"/>
                <w:szCs w:val="24"/>
              </w:rPr>
            </w:pPr>
            <w:r w:rsidRPr="007570E6">
              <w:rPr>
                <w:b/>
                <w:bCs/>
                <w:i/>
                <w:iCs/>
                <w:sz w:val="24"/>
                <w:szCs w:val="24"/>
              </w:rPr>
              <w:t>2</w:t>
            </w:r>
          </w:p>
        </w:tc>
      </w:tr>
      <w:tr w:rsidR="00B37DEA" w:rsidRPr="007570E6" w:rsidTr="007E68F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7DEA" w:rsidRPr="007570E6" w:rsidRDefault="00B37DEA" w:rsidP="007E68F0">
            <w:pPr>
              <w:widowControl/>
              <w:autoSpaceDE/>
              <w:autoSpaceDN/>
              <w:adjustRightInd/>
              <w:jc w:val="both"/>
              <w:rPr>
                <w:sz w:val="22"/>
                <w:szCs w:val="22"/>
              </w:rPr>
            </w:pPr>
            <w:r w:rsidRPr="007570E6">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7DEA" w:rsidRPr="007570E6" w:rsidRDefault="00B37DEA" w:rsidP="007E68F0">
            <w:pPr>
              <w:widowControl/>
              <w:autoSpaceDE/>
              <w:autoSpaceDN/>
              <w:adjustRightInd/>
              <w:jc w:val="both"/>
              <w:rPr>
                <w:sz w:val="22"/>
                <w:szCs w:val="22"/>
              </w:rPr>
            </w:pPr>
            <w:r w:rsidRPr="007570E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7570E6" w:rsidRDefault="00D837CB" w:rsidP="007E68F0">
            <w:pPr>
              <w:widowControl/>
              <w:autoSpaceDE/>
              <w:autoSpaceDN/>
              <w:adjustRightInd/>
              <w:jc w:val="center"/>
              <w:rPr>
                <w:b/>
                <w:bCs/>
                <w:sz w:val="22"/>
                <w:szCs w:val="22"/>
              </w:rPr>
            </w:pPr>
            <w:r w:rsidRPr="007570E6">
              <w:rPr>
                <w:b/>
                <w:bCs/>
                <w:sz w:val="22"/>
                <w:szCs w:val="22"/>
              </w:rPr>
              <w:t>9</w:t>
            </w:r>
          </w:p>
        </w:tc>
      </w:tr>
      <w:tr w:rsidR="00B37DEA" w:rsidRPr="007570E6" w:rsidTr="007E68F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7DEA" w:rsidRPr="007570E6" w:rsidRDefault="00B37DEA" w:rsidP="007E68F0">
            <w:pPr>
              <w:widowControl/>
              <w:autoSpaceDE/>
              <w:autoSpaceDN/>
              <w:adjustRightInd/>
              <w:jc w:val="both"/>
              <w:rPr>
                <w:sz w:val="22"/>
                <w:szCs w:val="22"/>
              </w:rPr>
            </w:pPr>
            <w:r w:rsidRPr="007570E6">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7DEA" w:rsidRPr="007570E6" w:rsidRDefault="00B37DEA" w:rsidP="007E68F0">
            <w:pPr>
              <w:widowControl/>
              <w:autoSpaceDE/>
              <w:autoSpaceDN/>
              <w:adjustRightInd/>
              <w:jc w:val="both"/>
              <w:rPr>
                <w:sz w:val="22"/>
                <w:szCs w:val="22"/>
              </w:rPr>
            </w:pPr>
            <w:r w:rsidRPr="007570E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7570E6" w:rsidRDefault="00B37DEA" w:rsidP="007E68F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7570E6" w:rsidRDefault="00F94078" w:rsidP="007E68F0">
            <w:pPr>
              <w:widowControl/>
              <w:autoSpaceDE/>
              <w:autoSpaceDN/>
              <w:adjustRightInd/>
              <w:jc w:val="center"/>
              <w:rPr>
                <w:b/>
                <w:bCs/>
                <w:sz w:val="22"/>
                <w:szCs w:val="22"/>
              </w:rPr>
            </w:pPr>
            <w:r>
              <w:rPr>
                <w:b/>
                <w:bCs/>
                <w:sz w:val="22"/>
                <w:szCs w:val="22"/>
              </w:rPr>
              <w:t>216</w:t>
            </w:r>
          </w:p>
        </w:tc>
      </w:tr>
    </w:tbl>
    <w:p w:rsidR="00DA489D" w:rsidRPr="00793E1B" w:rsidRDefault="00DA489D" w:rsidP="00A76E53">
      <w:pPr>
        <w:tabs>
          <w:tab w:val="left" w:pos="900"/>
        </w:tabs>
        <w:ind w:firstLine="709"/>
        <w:jc w:val="both"/>
        <w:rPr>
          <w:b/>
          <w:color w:val="000000"/>
          <w:sz w:val="24"/>
          <w:szCs w:val="24"/>
        </w:rPr>
      </w:pPr>
    </w:p>
    <w:p w:rsidR="00A76E53" w:rsidRPr="00F94078" w:rsidRDefault="00A76E53" w:rsidP="00A76E53">
      <w:pPr>
        <w:ind w:firstLine="709"/>
        <w:jc w:val="both"/>
        <w:rPr>
          <w:b/>
          <w:i/>
          <w:color w:val="000000"/>
          <w:sz w:val="16"/>
          <w:szCs w:val="16"/>
        </w:rPr>
      </w:pPr>
      <w:r w:rsidRPr="00F94078">
        <w:rPr>
          <w:b/>
          <w:i/>
          <w:color w:val="000000"/>
          <w:sz w:val="16"/>
          <w:szCs w:val="16"/>
        </w:rPr>
        <w:t>* Примечания:</w:t>
      </w:r>
    </w:p>
    <w:p w:rsidR="006E34DA" w:rsidRPr="006E34DA" w:rsidRDefault="006E34DA" w:rsidP="006E34DA">
      <w:pPr>
        <w:ind w:firstLine="709"/>
        <w:jc w:val="both"/>
        <w:rPr>
          <w:b/>
          <w:sz w:val="12"/>
          <w:szCs w:val="12"/>
        </w:rPr>
      </w:pPr>
      <w:r w:rsidRPr="006E34D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2705" w:rsidRPr="004A0ECB" w:rsidRDefault="006E34DA" w:rsidP="00F02705">
      <w:pPr>
        <w:ind w:firstLine="709"/>
        <w:jc w:val="both"/>
        <w:rPr>
          <w:color w:val="000000"/>
          <w:sz w:val="15"/>
          <w:szCs w:val="15"/>
        </w:rPr>
      </w:pPr>
      <w:r w:rsidRPr="006E34DA">
        <w:rPr>
          <w:sz w:val="12"/>
          <w:szCs w:val="12"/>
        </w:rPr>
        <w:t xml:space="preserve">При разработке образовательной программы высшего образования в части рабочей программы дисциплины </w:t>
      </w:r>
      <w:r w:rsidRPr="006E34DA">
        <w:rPr>
          <w:b/>
          <w:sz w:val="12"/>
          <w:szCs w:val="12"/>
        </w:rPr>
        <w:t>«Электронная</w:t>
      </w:r>
      <w:r w:rsidR="00C2068C">
        <w:rPr>
          <w:b/>
          <w:sz w:val="12"/>
          <w:szCs w:val="12"/>
        </w:rPr>
        <w:t xml:space="preserve"> коммерция</w:t>
      </w:r>
      <w:r w:rsidRPr="006E34DA">
        <w:rPr>
          <w:b/>
          <w:sz w:val="12"/>
          <w:szCs w:val="12"/>
        </w:rPr>
        <w:t>»</w:t>
      </w:r>
      <w:r w:rsidRPr="006E34DA">
        <w:rPr>
          <w:sz w:val="12"/>
          <w:szCs w:val="12"/>
        </w:rPr>
        <w:t xml:space="preserve"> </w:t>
      </w:r>
      <w:r w:rsidR="00F02705" w:rsidRPr="004A0ECB">
        <w:rPr>
          <w:color w:val="000000"/>
          <w:sz w:val="15"/>
          <w:szCs w:val="15"/>
        </w:rPr>
        <w:t xml:space="preserve">согласно требованиям </w:t>
      </w:r>
      <w:r w:rsidR="00F02705" w:rsidRPr="004A0ECB">
        <w:rPr>
          <w:b/>
          <w:color w:val="000000"/>
          <w:sz w:val="15"/>
          <w:szCs w:val="15"/>
        </w:rPr>
        <w:t>частей 3-5 статьи 13, статьи 30, пункта 3 части 1 статьи 34</w:t>
      </w:r>
      <w:r w:rsidR="00F02705" w:rsidRPr="004A0ECB">
        <w:rPr>
          <w:color w:val="000000"/>
          <w:sz w:val="15"/>
          <w:szCs w:val="15"/>
        </w:rPr>
        <w:t xml:space="preserve"> Федерального закона Российской Федерации </w:t>
      </w:r>
      <w:r w:rsidR="00F02705" w:rsidRPr="004A0ECB">
        <w:rPr>
          <w:b/>
          <w:color w:val="000000"/>
          <w:sz w:val="15"/>
          <w:szCs w:val="15"/>
        </w:rPr>
        <w:t>от 29.12.2012 № 273-ФЗ</w:t>
      </w:r>
      <w:r w:rsidR="00F02705" w:rsidRPr="004A0ECB">
        <w:rPr>
          <w:color w:val="000000"/>
          <w:sz w:val="15"/>
          <w:szCs w:val="15"/>
        </w:rPr>
        <w:t xml:space="preserve"> «Об образовании в Российской Федерации»; </w:t>
      </w:r>
      <w:r w:rsidR="00F02705" w:rsidRPr="004A0ECB">
        <w:rPr>
          <w:b/>
          <w:color w:val="000000"/>
          <w:sz w:val="15"/>
          <w:szCs w:val="15"/>
        </w:rPr>
        <w:t>пунктов 16, 38</w:t>
      </w:r>
      <w:r w:rsidR="00F02705"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00F02705" w:rsidRPr="004A210D">
        <w:rPr>
          <w:color w:val="FF0000"/>
          <w:sz w:val="15"/>
          <w:szCs w:val="15"/>
        </w:rPr>
        <w:t>России 14.07.2017, регистрационный</w:t>
      </w:r>
      <w:r w:rsidR="00F02705" w:rsidRPr="004A0ECB">
        <w:rPr>
          <w:color w:val="000000"/>
          <w:sz w:val="15"/>
          <w:szCs w:val="15"/>
        </w:rPr>
        <w:t xml:space="preserve">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2705" w:rsidRPr="004A0ECB" w:rsidRDefault="00F02705" w:rsidP="00F02705">
      <w:pPr>
        <w:ind w:firstLine="709"/>
        <w:jc w:val="both"/>
        <w:rPr>
          <w:b/>
          <w:color w:val="000000"/>
          <w:sz w:val="15"/>
          <w:szCs w:val="15"/>
        </w:rPr>
      </w:pPr>
      <w:r w:rsidRPr="004A0ECB">
        <w:rPr>
          <w:b/>
          <w:color w:val="000000"/>
          <w:sz w:val="15"/>
          <w:szCs w:val="15"/>
        </w:rPr>
        <w:t>б) Для обучающихся с ограниченными возможностями здоровья и инвалидов:</w:t>
      </w:r>
    </w:p>
    <w:p w:rsidR="00F02705" w:rsidRPr="004A0ECB" w:rsidRDefault="00F02705" w:rsidP="00F02705">
      <w:pPr>
        <w:ind w:firstLine="709"/>
        <w:jc w:val="both"/>
        <w:rPr>
          <w:color w:val="000000"/>
          <w:sz w:val="15"/>
          <w:szCs w:val="15"/>
        </w:rPr>
      </w:pPr>
      <w:r w:rsidRPr="004A0ECB">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A0ECB">
        <w:rPr>
          <w:b/>
          <w:color w:val="000000"/>
          <w:sz w:val="15"/>
          <w:szCs w:val="15"/>
        </w:rPr>
        <w:t>статьи 79</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раздела III</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Pr="004A210D">
        <w:rPr>
          <w:color w:val="FF0000"/>
          <w:sz w:val="15"/>
          <w:szCs w:val="15"/>
        </w:rPr>
        <w:t>России 14.07.201</w:t>
      </w:r>
      <w:r>
        <w:rPr>
          <w:color w:val="FF0000"/>
          <w:sz w:val="15"/>
          <w:szCs w:val="15"/>
        </w:rPr>
        <w:t>7</w:t>
      </w:r>
      <w:r w:rsidRPr="004A210D">
        <w:rPr>
          <w:color w:val="FF0000"/>
          <w:sz w:val="15"/>
          <w:szCs w:val="15"/>
        </w:rPr>
        <w:t>, регистрационный</w:t>
      </w:r>
      <w:r w:rsidRPr="004A0ECB">
        <w:rPr>
          <w:color w:val="000000"/>
          <w:sz w:val="15"/>
          <w:szCs w:val="15"/>
        </w:rPr>
        <w:t xml:space="preserve">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A0ECB">
        <w:rPr>
          <w:b/>
          <w:i/>
          <w:color w:val="000000"/>
          <w:sz w:val="15"/>
          <w:szCs w:val="15"/>
        </w:rPr>
        <w:t>при наличии факта зачисления таких обучающихся с учетом конкретных нозологий</w:t>
      </w:r>
      <w:r w:rsidRPr="004A0ECB">
        <w:rPr>
          <w:color w:val="000000"/>
          <w:sz w:val="15"/>
          <w:szCs w:val="15"/>
        </w:rPr>
        <w:t>).</w:t>
      </w:r>
    </w:p>
    <w:p w:rsidR="00F02705" w:rsidRPr="004A0ECB" w:rsidRDefault="00F02705" w:rsidP="00F02705">
      <w:pPr>
        <w:ind w:firstLine="709"/>
        <w:jc w:val="both"/>
        <w:rPr>
          <w:b/>
          <w:color w:val="000000"/>
          <w:sz w:val="15"/>
          <w:szCs w:val="15"/>
        </w:rPr>
      </w:pPr>
      <w:r w:rsidRPr="004A0ECB">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2705" w:rsidRPr="004A0ECB" w:rsidRDefault="00F02705" w:rsidP="00F02705">
      <w:pPr>
        <w:ind w:firstLine="709"/>
        <w:jc w:val="both"/>
        <w:rPr>
          <w:color w:val="000000"/>
          <w:sz w:val="15"/>
          <w:szCs w:val="15"/>
        </w:rPr>
      </w:pPr>
      <w:r w:rsidRPr="004A0ECB">
        <w:rPr>
          <w:color w:val="000000"/>
          <w:sz w:val="15"/>
          <w:szCs w:val="15"/>
        </w:rPr>
        <w:t xml:space="preserve">При разработке образовательной программы высшего образования согласно требованиями </w:t>
      </w:r>
      <w:r w:rsidRPr="004A0ECB">
        <w:rPr>
          <w:b/>
          <w:color w:val="000000"/>
          <w:sz w:val="15"/>
          <w:szCs w:val="15"/>
        </w:rPr>
        <w:t xml:space="preserve">частей 3-5 статьи 13, статьи 30, пункта 3 части 1 статьи 34 </w:t>
      </w:r>
      <w:r w:rsidRPr="004A0ECB">
        <w:rPr>
          <w:color w:val="000000"/>
          <w:sz w:val="15"/>
          <w:szCs w:val="15"/>
        </w:rPr>
        <w:t xml:space="preserve">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20</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Pr="004A210D">
        <w:rPr>
          <w:color w:val="FF0000"/>
          <w:sz w:val="15"/>
          <w:szCs w:val="15"/>
        </w:rPr>
        <w:t>России 14.07.201</w:t>
      </w:r>
      <w:r>
        <w:rPr>
          <w:color w:val="FF0000"/>
          <w:sz w:val="15"/>
          <w:szCs w:val="15"/>
        </w:rPr>
        <w:t>7</w:t>
      </w:r>
      <w:r w:rsidRPr="004A210D">
        <w:rPr>
          <w:color w:val="FF0000"/>
          <w:sz w:val="15"/>
          <w:szCs w:val="15"/>
        </w:rPr>
        <w:t>, реги</w:t>
      </w:r>
      <w:r w:rsidRPr="004A0ECB">
        <w:rPr>
          <w:color w:val="000000"/>
          <w:sz w:val="15"/>
          <w:szCs w:val="15"/>
        </w:rPr>
        <w:t xml:space="preserve">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A0ECB">
        <w:rPr>
          <w:b/>
          <w:color w:val="000000"/>
          <w:sz w:val="15"/>
          <w:szCs w:val="15"/>
        </w:rPr>
        <w:t>частью 5 статьи 5</w:t>
      </w:r>
      <w:r w:rsidRPr="004A0ECB">
        <w:rPr>
          <w:color w:val="000000"/>
          <w:sz w:val="15"/>
          <w:szCs w:val="15"/>
        </w:rPr>
        <w:t xml:space="preserve"> Федерального закона </w:t>
      </w:r>
      <w:r w:rsidRPr="004A0ECB">
        <w:rPr>
          <w:b/>
          <w:color w:val="000000"/>
          <w:sz w:val="15"/>
          <w:szCs w:val="15"/>
        </w:rPr>
        <w:t>от 05.05.2014 № 84-ФЗ</w:t>
      </w:r>
      <w:r w:rsidRPr="004A0ECB">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w:t>
      </w:r>
      <w:r w:rsidRPr="004A0ECB">
        <w:rPr>
          <w:color w:val="000000"/>
          <w:sz w:val="15"/>
          <w:szCs w:val="15"/>
        </w:rPr>
        <w:lastRenderedPageBreak/>
        <w:t>зачислены (указанный срок может быть увеличен не более чем на один год по решению Академии, принятому на основании заявления обуча-ющегося).</w:t>
      </w:r>
    </w:p>
    <w:p w:rsidR="00F02705" w:rsidRPr="004A0ECB" w:rsidRDefault="00F02705" w:rsidP="00F02705">
      <w:pPr>
        <w:ind w:firstLine="709"/>
        <w:jc w:val="both"/>
        <w:rPr>
          <w:b/>
          <w:color w:val="000000"/>
          <w:sz w:val="15"/>
          <w:szCs w:val="15"/>
        </w:rPr>
      </w:pPr>
      <w:r w:rsidRPr="004A0ECB">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2705" w:rsidRPr="004A0ECB" w:rsidRDefault="00F02705" w:rsidP="00F02705">
      <w:pPr>
        <w:tabs>
          <w:tab w:val="left" w:pos="900"/>
        </w:tabs>
        <w:jc w:val="both"/>
        <w:rPr>
          <w:b/>
          <w:color w:val="000000"/>
          <w:sz w:val="24"/>
          <w:szCs w:val="24"/>
        </w:rPr>
      </w:pPr>
      <w:r w:rsidRPr="004A0ECB">
        <w:rPr>
          <w:color w:val="000000"/>
          <w:sz w:val="15"/>
          <w:szCs w:val="15"/>
        </w:rPr>
        <w:t>При разработке образовательной программы высшего образования согласно требованиям</w:t>
      </w:r>
      <w:r w:rsidRPr="004A0ECB">
        <w:rPr>
          <w:b/>
          <w:color w:val="000000"/>
          <w:sz w:val="15"/>
          <w:szCs w:val="15"/>
        </w:rPr>
        <w:t>пункта 9 части 1 статьи 33, части 3 статьи 34</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43</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w:t>
      </w:r>
      <w:r w:rsidRPr="004A210D">
        <w:rPr>
          <w:color w:val="FF0000"/>
          <w:sz w:val="15"/>
          <w:szCs w:val="15"/>
        </w:rPr>
        <w:t>07.201</w:t>
      </w:r>
      <w:r>
        <w:rPr>
          <w:color w:val="FF0000"/>
          <w:sz w:val="15"/>
          <w:szCs w:val="15"/>
        </w:rPr>
        <w:t>7</w:t>
      </w:r>
      <w:r w:rsidRPr="004A210D">
        <w:rPr>
          <w:color w:val="FF0000"/>
          <w:sz w:val="15"/>
          <w:szCs w:val="15"/>
        </w:rPr>
        <w:t>, регистрационный</w:t>
      </w:r>
      <w:r w:rsidRPr="004A0ECB">
        <w:rPr>
          <w:color w:val="000000"/>
          <w:sz w:val="15"/>
          <w:szCs w:val="15"/>
        </w:rPr>
        <w:t xml:space="preserve">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6E34DA" w:rsidRDefault="00687A0C" w:rsidP="00F02705">
      <w:pPr>
        <w:ind w:firstLine="709"/>
        <w:jc w:val="both"/>
        <w:rPr>
          <w:b/>
          <w:color w:val="000000"/>
          <w:sz w:val="12"/>
          <w:szCs w:val="12"/>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7570E6" w:rsidRDefault="0012268B" w:rsidP="009A600D">
      <w:pPr>
        <w:ind w:firstLine="708"/>
        <w:rPr>
          <w:sz w:val="24"/>
          <w:szCs w:val="24"/>
        </w:rPr>
      </w:pPr>
      <w:r w:rsidRPr="007570E6">
        <w:rPr>
          <w:b/>
          <w:sz w:val="24"/>
          <w:szCs w:val="24"/>
        </w:rPr>
        <w:t xml:space="preserve">Тема </w:t>
      </w:r>
      <w:r w:rsidR="003772F8" w:rsidRPr="007570E6">
        <w:rPr>
          <w:b/>
          <w:sz w:val="24"/>
          <w:szCs w:val="24"/>
        </w:rPr>
        <w:t>№</w:t>
      </w:r>
      <w:r w:rsidRPr="007570E6">
        <w:rPr>
          <w:b/>
          <w:sz w:val="24"/>
          <w:szCs w:val="24"/>
        </w:rPr>
        <w:t>1.</w:t>
      </w:r>
      <w:r w:rsidRPr="007570E6">
        <w:rPr>
          <w:sz w:val="24"/>
          <w:szCs w:val="24"/>
        </w:rPr>
        <w:t xml:space="preserve"> Роль и место электронной коммерции в современном мире.</w:t>
      </w:r>
    </w:p>
    <w:p w:rsidR="00242811" w:rsidRDefault="0012268B" w:rsidP="007570E6">
      <w:pPr>
        <w:ind w:firstLine="567"/>
        <w:jc w:val="both"/>
        <w:rPr>
          <w:sz w:val="24"/>
          <w:szCs w:val="24"/>
        </w:rPr>
      </w:pPr>
      <w:r w:rsidRPr="007570E6">
        <w:rPr>
          <w:sz w:val="24"/>
          <w:szCs w:val="24"/>
        </w:rPr>
        <w:t>Основные определения. Предмет электронной коммерции.</w:t>
      </w:r>
      <w:r w:rsidR="007570E6" w:rsidRPr="007570E6">
        <w:rPr>
          <w:sz w:val="24"/>
          <w:szCs w:val="24"/>
        </w:rPr>
        <w:t xml:space="preserve"> </w:t>
      </w:r>
      <w:r w:rsidRPr="007570E6">
        <w:rPr>
          <w:sz w:val="24"/>
          <w:szCs w:val="24"/>
        </w:rPr>
        <w:t xml:space="preserve">Электронная </w:t>
      </w:r>
      <w:r w:rsidR="00FF3E09">
        <w:rPr>
          <w:sz w:val="24"/>
          <w:szCs w:val="24"/>
        </w:rPr>
        <w:t>Прикладная информатика в экономике</w:t>
      </w:r>
      <w:r w:rsidRPr="007570E6">
        <w:rPr>
          <w:sz w:val="24"/>
          <w:szCs w:val="24"/>
        </w:rPr>
        <w:t xml:space="preserve"> в современном мире.</w:t>
      </w:r>
      <w:r w:rsidR="007570E6" w:rsidRPr="007570E6">
        <w:rPr>
          <w:sz w:val="24"/>
          <w:szCs w:val="24"/>
        </w:rPr>
        <w:t xml:space="preserve"> </w:t>
      </w:r>
      <w:r w:rsidRPr="007570E6">
        <w:rPr>
          <w:sz w:val="24"/>
          <w:szCs w:val="24"/>
        </w:rPr>
        <w:t>История возникновения  и этапы развития электронной коммерции.</w:t>
      </w:r>
      <w:r w:rsidR="007570E6" w:rsidRPr="007570E6">
        <w:rPr>
          <w:sz w:val="24"/>
          <w:szCs w:val="24"/>
        </w:rPr>
        <w:t xml:space="preserve"> </w:t>
      </w:r>
      <w:r w:rsidR="00242811" w:rsidRPr="007570E6">
        <w:rPr>
          <w:sz w:val="24"/>
          <w:szCs w:val="24"/>
        </w:rPr>
        <w:t>Воздействие развития электронной коммерции на экономику.</w:t>
      </w:r>
      <w:r w:rsidR="007570E6" w:rsidRPr="007570E6">
        <w:rPr>
          <w:sz w:val="24"/>
          <w:szCs w:val="24"/>
        </w:rPr>
        <w:t xml:space="preserve"> </w:t>
      </w:r>
      <w:r w:rsidR="00242811" w:rsidRPr="007570E6">
        <w:rPr>
          <w:sz w:val="24"/>
          <w:szCs w:val="24"/>
        </w:rPr>
        <w:t>Факторы, влияющие на развитие электронной коммерции в России.</w:t>
      </w:r>
      <w:r w:rsidR="007570E6" w:rsidRPr="007570E6">
        <w:rPr>
          <w:sz w:val="24"/>
          <w:szCs w:val="24"/>
        </w:rPr>
        <w:t xml:space="preserve"> </w:t>
      </w:r>
      <w:r w:rsidR="00242811" w:rsidRPr="007570E6">
        <w:rPr>
          <w:sz w:val="24"/>
          <w:szCs w:val="24"/>
        </w:rPr>
        <w:t>Федеральные и региональные программы, связанные с электронной коммерцией.</w:t>
      </w:r>
    </w:p>
    <w:p w:rsidR="00C2068C" w:rsidRPr="007570E6" w:rsidRDefault="00C2068C" w:rsidP="007570E6">
      <w:pPr>
        <w:ind w:firstLine="567"/>
        <w:jc w:val="both"/>
        <w:rPr>
          <w:sz w:val="24"/>
          <w:szCs w:val="24"/>
        </w:rPr>
      </w:pPr>
    </w:p>
    <w:p w:rsidR="0012268B" w:rsidRPr="007570E6" w:rsidRDefault="0012268B" w:rsidP="009A600D">
      <w:pPr>
        <w:ind w:firstLine="708"/>
        <w:rPr>
          <w:sz w:val="24"/>
          <w:szCs w:val="24"/>
        </w:rPr>
      </w:pPr>
      <w:r w:rsidRPr="007570E6">
        <w:rPr>
          <w:b/>
          <w:sz w:val="24"/>
          <w:szCs w:val="24"/>
        </w:rPr>
        <w:t xml:space="preserve">Тема </w:t>
      </w:r>
      <w:r w:rsidR="003772F8" w:rsidRPr="007570E6">
        <w:rPr>
          <w:b/>
          <w:sz w:val="24"/>
          <w:szCs w:val="24"/>
        </w:rPr>
        <w:t>№</w:t>
      </w:r>
      <w:r w:rsidRPr="007570E6">
        <w:rPr>
          <w:b/>
          <w:sz w:val="24"/>
          <w:szCs w:val="24"/>
        </w:rPr>
        <w:t>2.</w:t>
      </w:r>
      <w:r w:rsidRPr="007570E6">
        <w:rPr>
          <w:sz w:val="24"/>
          <w:szCs w:val="24"/>
        </w:rPr>
        <w:t xml:space="preserve"> Инструментарий электронной коммерции.</w:t>
      </w:r>
    </w:p>
    <w:p w:rsidR="00B14050" w:rsidRDefault="00242811" w:rsidP="007570E6">
      <w:pPr>
        <w:ind w:firstLine="567"/>
        <w:jc w:val="both"/>
        <w:rPr>
          <w:sz w:val="24"/>
          <w:szCs w:val="24"/>
        </w:rPr>
      </w:pPr>
      <w:r w:rsidRPr="007570E6">
        <w:rPr>
          <w:sz w:val="24"/>
          <w:szCs w:val="24"/>
        </w:rPr>
        <w:t>Классификаторы информации.</w:t>
      </w:r>
      <w:r w:rsidR="007570E6" w:rsidRPr="007570E6">
        <w:rPr>
          <w:sz w:val="24"/>
          <w:szCs w:val="24"/>
        </w:rPr>
        <w:t xml:space="preserve"> </w:t>
      </w:r>
      <w:r w:rsidRPr="007570E6">
        <w:rPr>
          <w:sz w:val="24"/>
          <w:szCs w:val="24"/>
        </w:rPr>
        <w:t>Стандарты, регламентирующие работу с данными, используемыми для формирования электронных сообщений.</w:t>
      </w:r>
      <w:r w:rsidR="007570E6" w:rsidRPr="007570E6">
        <w:rPr>
          <w:sz w:val="24"/>
          <w:szCs w:val="24"/>
        </w:rPr>
        <w:t xml:space="preserve"> </w:t>
      </w:r>
      <w:r w:rsidRPr="007570E6">
        <w:rPr>
          <w:sz w:val="24"/>
          <w:szCs w:val="24"/>
        </w:rPr>
        <w:t>Система электронного обмена данными в управлении, торговле и на транспорте.</w:t>
      </w:r>
      <w:r w:rsidR="007570E6" w:rsidRPr="007570E6">
        <w:rPr>
          <w:sz w:val="24"/>
          <w:szCs w:val="24"/>
        </w:rPr>
        <w:t xml:space="preserve"> </w:t>
      </w:r>
      <w:r w:rsidRPr="007570E6">
        <w:rPr>
          <w:sz w:val="24"/>
          <w:szCs w:val="24"/>
        </w:rPr>
        <w:t>Штриховое кодирование.</w:t>
      </w:r>
      <w:r w:rsidR="007570E6" w:rsidRPr="007570E6">
        <w:rPr>
          <w:sz w:val="24"/>
          <w:szCs w:val="24"/>
        </w:rPr>
        <w:t xml:space="preserve"> </w:t>
      </w:r>
      <w:r w:rsidRPr="007570E6">
        <w:rPr>
          <w:sz w:val="24"/>
          <w:szCs w:val="24"/>
        </w:rPr>
        <w:t>Радиочастотные метки RFIK</w:t>
      </w:r>
      <w:r w:rsidR="00CC1324">
        <w:rPr>
          <w:sz w:val="24"/>
          <w:szCs w:val="24"/>
        </w:rPr>
        <w:t>.</w:t>
      </w:r>
    </w:p>
    <w:p w:rsidR="00C2068C" w:rsidRPr="007570E6" w:rsidRDefault="00C2068C" w:rsidP="007570E6">
      <w:pPr>
        <w:ind w:firstLine="567"/>
        <w:jc w:val="both"/>
        <w:rPr>
          <w:sz w:val="24"/>
          <w:szCs w:val="24"/>
        </w:rPr>
      </w:pPr>
    </w:p>
    <w:p w:rsidR="0012268B" w:rsidRPr="007570E6" w:rsidRDefault="0012268B" w:rsidP="009A600D">
      <w:pPr>
        <w:ind w:firstLine="708"/>
        <w:rPr>
          <w:sz w:val="24"/>
          <w:szCs w:val="24"/>
        </w:rPr>
      </w:pPr>
      <w:r w:rsidRPr="007570E6">
        <w:rPr>
          <w:b/>
          <w:sz w:val="24"/>
          <w:szCs w:val="24"/>
        </w:rPr>
        <w:t xml:space="preserve">Тема </w:t>
      </w:r>
      <w:r w:rsidR="003772F8" w:rsidRPr="007570E6">
        <w:rPr>
          <w:b/>
          <w:sz w:val="24"/>
          <w:szCs w:val="24"/>
        </w:rPr>
        <w:t>№</w:t>
      </w:r>
      <w:r w:rsidRPr="007570E6">
        <w:rPr>
          <w:b/>
          <w:sz w:val="24"/>
          <w:szCs w:val="24"/>
        </w:rPr>
        <w:t>3.</w:t>
      </w:r>
      <w:r w:rsidRPr="007570E6">
        <w:rPr>
          <w:sz w:val="24"/>
          <w:szCs w:val="24"/>
        </w:rPr>
        <w:t xml:space="preserve"> Автоматизированные системы электронной коммерции. </w:t>
      </w:r>
    </w:p>
    <w:p w:rsidR="00BC074D" w:rsidRDefault="00242811" w:rsidP="007570E6">
      <w:pPr>
        <w:ind w:firstLine="567"/>
        <w:jc w:val="both"/>
        <w:rPr>
          <w:sz w:val="24"/>
          <w:szCs w:val="24"/>
        </w:rPr>
      </w:pPr>
      <w:r w:rsidRPr="007570E6">
        <w:rPr>
          <w:sz w:val="24"/>
          <w:szCs w:val="24"/>
        </w:rPr>
        <w:t>Классификация систем, пользователей и объектов электронной коммерции.</w:t>
      </w:r>
      <w:r w:rsidR="007570E6" w:rsidRPr="007570E6">
        <w:rPr>
          <w:sz w:val="24"/>
          <w:szCs w:val="24"/>
        </w:rPr>
        <w:t xml:space="preserve"> </w:t>
      </w:r>
      <w:r w:rsidRPr="007570E6">
        <w:rPr>
          <w:sz w:val="24"/>
          <w:szCs w:val="24"/>
        </w:rPr>
        <w:t>Классификация систем электронной коммерции</w:t>
      </w:r>
      <w:r w:rsidR="007570E6" w:rsidRPr="007570E6">
        <w:rPr>
          <w:sz w:val="24"/>
          <w:szCs w:val="24"/>
        </w:rPr>
        <w:t xml:space="preserve">. </w:t>
      </w:r>
      <w:r w:rsidRPr="007570E6">
        <w:rPr>
          <w:sz w:val="24"/>
          <w:szCs w:val="24"/>
        </w:rPr>
        <w:t>Платежные системы Интернет</w:t>
      </w:r>
      <w:r w:rsidR="007570E6" w:rsidRPr="007570E6">
        <w:rPr>
          <w:sz w:val="24"/>
          <w:szCs w:val="24"/>
        </w:rPr>
        <w:t xml:space="preserve">. </w:t>
      </w:r>
      <w:r w:rsidRPr="007570E6">
        <w:rPr>
          <w:sz w:val="24"/>
          <w:szCs w:val="24"/>
        </w:rPr>
        <w:t>Этапы развития платежных систем в Интернете</w:t>
      </w:r>
      <w:r w:rsidR="007570E6" w:rsidRPr="007570E6">
        <w:rPr>
          <w:sz w:val="24"/>
          <w:szCs w:val="24"/>
        </w:rPr>
        <w:t xml:space="preserve">. </w:t>
      </w:r>
      <w:r w:rsidR="00BC074D" w:rsidRPr="007570E6">
        <w:rPr>
          <w:sz w:val="24"/>
          <w:szCs w:val="24"/>
        </w:rPr>
        <w:t>Классификация и характеристика существующих платежных систем</w:t>
      </w:r>
      <w:r w:rsidR="007570E6" w:rsidRPr="007570E6">
        <w:rPr>
          <w:sz w:val="24"/>
          <w:szCs w:val="24"/>
        </w:rPr>
        <w:t xml:space="preserve">. </w:t>
      </w:r>
      <w:r w:rsidR="00BC074D" w:rsidRPr="007570E6">
        <w:rPr>
          <w:sz w:val="24"/>
          <w:szCs w:val="24"/>
        </w:rPr>
        <w:t>Российские платежные системы</w:t>
      </w:r>
      <w:r w:rsidR="00CC1324">
        <w:rPr>
          <w:sz w:val="24"/>
          <w:szCs w:val="24"/>
        </w:rPr>
        <w:t>.</w:t>
      </w:r>
    </w:p>
    <w:p w:rsidR="00C2068C" w:rsidRPr="007570E6" w:rsidRDefault="00C2068C" w:rsidP="007570E6">
      <w:pPr>
        <w:ind w:firstLine="567"/>
        <w:jc w:val="both"/>
        <w:rPr>
          <w:sz w:val="24"/>
          <w:szCs w:val="24"/>
        </w:rPr>
      </w:pPr>
    </w:p>
    <w:p w:rsidR="007570E6" w:rsidRPr="007570E6" w:rsidRDefault="0012268B" w:rsidP="007570E6">
      <w:pPr>
        <w:ind w:firstLine="708"/>
        <w:jc w:val="both"/>
        <w:rPr>
          <w:sz w:val="24"/>
          <w:szCs w:val="24"/>
        </w:rPr>
      </w:pPr>
      <w:r w:rsidRPr="007570E6">
        <w:rPr>
          <w:b/>
          <w:sz w:val="24"/>
          <w:szCs w:val="24"/>
        </w:rPr>
        <w:t xml:space="preserve">Тема </w:t>
      </w:r>
      <w:r w:rsidR="003772F8" w:rsidRPr="007570E6">
        <w:rPr>
          <w:b/>
          <w:sz w:val="24"/>
          <w:szCs w:val="24"/>
        </w:rPr>
        <w:t>№</w:t>
      </w:r>
      <w:r w:rsidRPr="007570E6">
        <w:rPr>
          <w:b/>
          <w:sz w:val="24"/>
          <w:szCs w:val="24"/>
        </w:rPr>
        <w:t>4.</w:t>
      </w:r>
      <w:r w:rsidRPr="007570E6">
        <w:rPr>
          <w:sz w:val="24"/>
          <w:szCs w:val="24"/>
        </w:rPr>
        <w:t xml:space="preserve"> Применение криптосистем  для создания электронно-цифровой подписи и защиты сообщений, передаваемых по электронной почте. </w:t>
      </w:r>
    </w:p>
    <w:p w:rsidR="00C33AAC" w:rsidRDefault="00F1272B" w:rsidP="007570E6">
      <w:pPr>
        <w:ind w:firstLine="708"/>
        <w:rPr>
          <w:sz w:val="24"/>
          <w:szCs w:val="24"/>
        </w:rPr>
      </w:pPr>
      <w:r w:rsidRPr="007570E6">
        <w:rPr>
          <w:sz w:val="24"/>
          <w:szCs w:val="24"/>
        </w:rPr>
        <w:t>Основные понятия, термины и их определения.</w:t>
      </w:r>
      <w:r w:rsidR="007570E6" w:rsidRPr="007570E6">
        <w:rPr>
          <w:sz w:val="24"/>
          <w:szCs w:val="24"/>
        </w:rPr>
        <w:t xml:space="preserve"> </w:t>
      </w:r>
      <w:r w:rsidRPr="007570E6">
        <w:rPr>
          <w:sz w:val="24"/>
          <w:szCs w:val="24"/>
        </w:rPr>
        <w:t>Средства защиты электронных сообщений</w:t>
      </w:r>
      <w:r w:rsidR="007570E6" w:rsidRPr="007570E6">
        <w:rPr>
          <w:sz w:val="24"/>
          <w:szCs w:val="24"/>
        </w:rPr>
        <w:t xml:space="preserve">. </w:t>
      </w:r>
      <w:r w:rsidRPr="007570E6">
        <w:rPr>
          <w:sz w:val="24"/>
          <w:szCs w:val="24"/>
        </w:rPr>
        <w:t>Технология применения криптосистем PGP</w:t>
      </w:r>
      <w:r w:rsidR="007570E6" w:rsidRPr="007570E6">
        <w:rPr>
          <w:sz w:val="24"/>
          <w:szCs w:val="24"/>
        </w:rPr>
        <w:t>.</w:t>
      </w:r>
    </w:p>
    <w:p w:rsidR="00C2068C" w:rsidRPr="007570E6" w:rsidRDefault="00C2068C" w:rsidP="007570E6">
      <w:pPr>
        <w:ind w:firstLine="708"/>
        <w:rPr>
          <w:sz w:val="24"/>
          <w:szCs w:val="24"/>
        </w:rPr>
      </w:pPr>
    </w:p>
    <w:p w:rsidR="0012268B" w:rsidRPr="007570E6" w:rsidRDefault="0012268B" w:rsidP="007570E6">
      <w:pPr>
        <w:ind w:firstLine="708"/>
        <w:jc w:val="both"/>
        <w:rPr>
          <w:sz w:val="24"/>
          <w:szCs w:val="24"/>
        </w:rPr>
      </w:pPr>
      <w:r w:rsidRPr="007570E6">
        <w:rPr>
          <w:b/>
          <w:sz w:val="24"/>
          <w:szCs w:val="24"/>
        </w:rPr>
        <w:t xml:space="preserve">Тема </w:t>
      </w:r>
      <w:r w:rsidR="003772F8" w:rsidRPr="007570E6">
        <w:rPr>
          <w:b/>
          <w:sz w:val="24"/>
          <w:szCs w:val="24"/>
        </w:rPr>
        <w:t>№</w:t>
      </w:r>
      <w:r w:rsidRPr="007570E6">
        <w:rPr>
          <w:b/>
          <w:sz w:val="24"/>
          <w:szCs w:val="24"/>
        </w:rPr>
        <w:t>5.</w:t>
      </w:r>
      <w:r w:rsidRPr="007570E6">
        <w:rPr>
          <w:sz w:val="24"/>
          <w:szCs w:val="24"/>
        </w:rPr>
        <w:t xml:space="preserve"> Автоматизированные системы интерактивного информационного взаимодействия</w:t>
      </w:r>
    </w:p>
    <w:p w:rsidR="00BC074D" w:rsidRDefault="00BC074D" w:rsidP="007570E6">
      <w:pPr>
        <w:ind w:firstLine="567"/>
        <w:jc w:val="both"/>
        <w:rPr>
          <w:sz w:val="24"/>
          <w:szCs w:val="24"/>
        </w:rPr>
      </w:pPr>
      <w:r w:rsidRPr="007570E6">
        <w:rPr>
          <w:sz w:val="24"/>
          <w:szCs w:val="24"/>
        </w:rPr>
        <w:t>Содержания проблемы.</w:t>
      </w:r>
      <w:r w:rsidR="007570E6" w:rsidRPr="007570E6">
        <w:rPr>
          <w:sz w:val="24"/>
          <w:szCs w:val="24"/>
        </w:rPr>
        <w:t xml:space="preserve"> </w:t>
      </w:r>
      <w:r w:rsidRPr="007570E6">
        <w:rPr>
          <w:sz w:val="24"/>
          <w:szCs w:val="24"/>
        </w:rPr>
        <w:t>Системы электронного документооборота.</w:t>
      </w:r>
      <w:r w:rsidR="007570E6" w:rsidRPr="007570E6">
        <w:rPr>
          <w:sz w:val="24"/>
          <w:szCs w:val="24"/>
        </w:rPr>
        <w:t xml:space="preserve"> </w:t>
      </w:r>
      <w:r w:rsidRPr="007570E6">
        <w:rPr>
          <w:sz w:val="24"/>
          <w:szCs w:val="24"/>
        </w:rPr>
        <w:t>Автоматизированные системы интерактивного электронного взаимодействия в управлении складской деятельностью в российской торговле.</w:t>
      </w:r>
      <w:r w:rsidR="007570E6" w:rsidRPr="007570E6">
        <w:rPr>
          <w:sz w:val="24"/>
          <w:szCs w:val="24"/>
        </w:rPr>
        <w:t xml:space="preserve"> </w:t>
      </w:r>
      <w:r w:rsidRPr="007570E6">
        <w:rPr>
          <w:sz w:val="24"/>
          <w:szCs w:val="24"/>
        </w:rPr>
        <w:t>Особенности функционирования и возможные проблемы внедрения систем управления взаимодействием с клиентами.</w:t>
      </w:r>
      <w:r w:rsidR="007570E6" w:rsidRPr="007570E6">
        <w:rPr>
          <w:sz w:val="24"/>
          <w:szCs w:val="24"/>
        </w:rPr>
        <w:t xml:space="preserve"> </w:t>
      </w:r>
      <w:r w:rsidR="00F1272B" w:rsidRPr="007570E6">
        <w:rPr>
          <w:sz w:val="24"/>
          <w:szCs w:val="24"/>
        </w:rPr>
        <w:t>«Электронное правительство»</w:t>
      </w:r>
      <w:r w:rsidR="00CC1324">
        <w:rPr>
          <w:sz w:val="24"/>
          <w:szCs w:val="24"/>
        </w:rPr>
        <w:t>.</w:t>
      </w:r>
    </w:p>
    <w:p w:rsidR="00C2068C" w:rsidRPr="007570E6" w:rsidRDefault="00C2068C" w:rsidP="007570E6">
      <w:pPr>
        <w:ind w:firstLine="567"/>
        <w:jc w:val="both"/>
        <w:rPr>
          <w:sz w:val="24"/>
          <w:szCs w:val="24"/>
        </w:rPr>
      </w:pPr>
    </w:p>
    <w:p w:rsidR="0012268B" w:rsidRPr="007570E6" w:rsidRDefault="0012268B" w:rsidP="009A600D">
      <w:pPr>
        <w:ind w:firstLine="708"/>
        <w:rPr>
          <w:sz w:val="24"/>
          <w:szCs w:val="24"/>
        </w:rPr>
      </w:pPr>
      <w:r w:rsidRPr="007570E6">
        <w:rPr>
          <w:b/>
          <w:sz w:val="24"/>
          <w:szCs w:val="24"/>
        </w:rPr>
        <w:t xml:space="preserve">Тема </w:t>
      </w:r>
      <w:r w:rsidR="003772F8" w:rsidRPr="007570E6">
        <w:rPr>
          <w:b/>
          <w:sz w:val="24"/>
          <w:szCs w:val="24"/>
        </w:rPr>
        <w:t>№</w:t>
      </w:r>
      <w:r w:rsidRPr="007570E6">
        <w:rPr>
          <w:b/>
          <w:sz w:val="24"/>
          <w:szCs w:val="24"/>
        </w:rPr>
        <w:t>6.</w:t>
      </w:r>
      <w:r w:rsidRPr="007570E6">
        <w:rPr>
          <w:sz w:val="24"/>
          <w:szCs w:val="24"/>
        </w:rPr>
        <w:t xml:space="preserve"> Сущность Интернет - Маркетинга и его инструменты. </w:t>
      </w:r>
    </w:p>
    <w:p w:rsidR="00BC074D" w:rsidRDefault="00BC074D" w:rsidP="007570E6">
      <w:pPr>
        <w:ind w:firstLine="567"/>
        <w:jc w:val="both"/>
        <w:rPr>
          <w:sz w:val="24"/>
          <w:szCs w:val="24"/>
        </w:rPr>
      </w:pPr>
      <w:r w:rsidRPr="007570E6">
        <w:rPr>
          <w:sz w:val="24"/>
          <w:szCs w:val="24"/>
        </w:rPr>
        <w:t>Характеристика инструментов интернет - маркетинга.</w:t>
      </w:r>
      <w:r w:rsidR="007570E6" w:rsidRPr="007570E6">
        <w:rPr>
          <w:sz w:val="24"/>
          <w:szCs w:val="24"/>
        </w:rPr>
        <w:t xml:space="preserve"> </w:t>
      </w:r>
      <w:r w:rsidRPr="007570E6">
        <w:rPr>
          <w:sz w:val="24"/>
          <w:szCs w:val="24"/>
        </w:rPr>
        <w:t>Методика использования инструментов интернет - маркетинга для построения системы маркетинга предприятия на основе WEB-сервера в среде Интернета.</w:t>
      </w:r>
    </w:p>
    <w:p w:rsidR="00C2068C" w:rsidRPr="007570E6" w:rsidRDefault="00C2068C" w:rsidP="007570E6">
      <w:pPr>
        <w:ind w:firstLine="567"/>
        <w:jc w:val="both"/>
        <w:rPr>
          <w:sz w:val="24"/>
          <w:szCs w:val="24"/>
        </w:rPr>
      </w:pPr>
    </w:p>
    <w:p w:rsidR="0012268B" w:rsidRPr="007570E6" w:rsidRDefault="0012268B" w:rsidP="009A600D">
      <w:pPr>
        <w:ind w:firstLine="708"/>
        <w:rPr>
          <w:sz w:val="24"/>
          <w:szCs w:val="24"/>
        </w:rPr>
      </w:pPr>
      <w:r w:rsidRPr="007570E6">
        <w:rPr>
          <w:b/>
          <w:sz w:val="24"/>
          <w:szCs w:val="24"/>
        </w:rPr>
        <w:t xml:space="preserve">Тема </w:t>
      </w:r>
      <w:r w:rsidR="003772F8" w:rsidRPr="007570E6">
        <w:rPr>
          <w:b/>
          <w:sz w:val="24"/>
          <w:szCs w:val="24"/>
        </w:rPr>
        <w:t>№</w:t>
      </w:r>
      <w:r w:rsidRPr="007570E6">
        <w:rPr>
          <w:b/>
          <w:sz w:val="24"/>
          <w:szCs w:val="24"/>
        </w:rPr>
        <w:t>7.</w:t>
      </w:r>
      <w:r w:rsidRPr="007570E6">
        <w:rPr>
          <w:sz w:val="24"/>
          <w:szCs w:val="24"/>
        </w:rPr>
        <w:t xml:space="preserve"> Эффективность электронной коммерции. </w:t>
      </w:r>
    </w:p>
    <w:p w:rsidR="00BC074D" w:rsidRDefault="00BC074D" w:rsidP="007570E6">
      <w:pPr>
        <w:ind w:firstLine="567"/>
        <w:jc w:val="both"/>
        <w:rPr>
          <w:sz w:val="24"/>
          <w:szCs w:val="24"/>
        </w:rPr>
      </w:pPr>
      <w:r w:rsidRPr="007570E6">
        <w:rPr>
          <w:sz w:val="24"/>
          <w:szCs w:val="24"/>
        </w:rPr>
        <w:t>Основные понятия эф</w:t>
      </w:r>
      <w:r w:rsidR="00F02705">
        <w:rPr>
          <w:sz w:val="24"/>
          <w:szCs w:val="24"/>
        </w:rPr>
        <w:t>ф</w:t>
      </w:r>
      <w:r w:rsidRPr="007570E6">
        <w:rPr>
          <w:sz w:val="24"/>
          <w:szCs w:val="24"/>
        </w:rPr>
        <w:t>екти</w:t>
      </w:r>
      <w:r w:rsidR="00F02705">
        <w:rPr>
          <w:sz w:val="24"/>
          <w:szCs w:val="24"/>
        </w:rPr>
        <w:t>в</w:t>
      </w:r>
      <w:r w:rsidRPr="007570E6">
        <w:rPr>
          <w:sz w:val="24"/>
          <w:szCs w:val="24"/>
        </w:rPr>
        <w:t>ности электронной коммерции.</w:t>
      </w:r>
      <w:r w:rsidR="007570E6" w:rsidRPr="007570E6">
        <w:rPr>
          <w:sz w:val="24"/>
          <w:szCs w:val="24"/>
        </w:rPr>
        <w:t xml:space="preserve"> </w:t>
      </w:r>
      <w:r w:rsidRPr="007570E6">
        <w:rPr>
          <w:sz w:val="24"/>
          <w:szCs w:val="24"/>
        </w:rPr>
        <w:t>Методы оценки эффективности систем электронной коммерции</w:t>
      </w:r>
      <w:r w:rsidR="007570E6" w:rsidRPr="007570E6">
        <w:rPr>
          <w:sz w:val="24"/>
          <w:szCs w:val="24"/>
        </w:rPr>
        <w:t xml:space="preserve">. </w:t>
      </w:r>
      <w:r w:rsidRPr="007570E6">
        <w:rPr>
          <w:sz w:val="24"/>
          <w:szCs w:val="24"/>
        </w:rPr>
        <w:t xml:space="preserve">Примеры оценки эффективности </w:t>
      </w:r>
      <w:r w:rsidRPr="007570E6">
        <w:rPr>
          <w:sz w:val="24"/>
          <w:szCs w:val="24"/>
        </w:rPr>
        <w:lastRenderedPageBreak/>
        <w:t>электронной коммерции.</w:t>
      </w:r>
      <w:r w:rsidR="007570E6" w:rsidRPr="007570E6">
        <w:rPr>
          <w:sz w:val="24"/>
          <w:szCs w:val="24"/>
        </w:rPr>
        <w:t xml:space="preserve"> </w:t>
      </w:r>
      <w:r w:rsidRPr="007570E6">
        <w:rPr>
          <w:sz w:val="24"/>
          <w:szCs w:val="24"/>
        </w:rPr>
        <w:t>Оценка эффективности вложений в информационные технологии.</w:t>
      </w:r>
    </w:p>
    <w:p w:rsidR="00C2068C" w:rsidRPr="007570E6" w:rsidRDefault="00C2068C" w:rsidP="007570E6">
      <w:pPr>
        <w:ind w:firstLine="567"/>
        <w:jc w:val="both"/>
        <w:rPr>
          <w:sz w:val="24"/>
          <w:szCs w:val="24"/>
        </w:rPr>
      </w:pPr>
    </w:p>
    <w:p w:rsidR="0012268B" w:rsidRPr="007570E6" w:rsidRDefault="0012268B" w:rsidP="009A600D">
      <w:pPr>
        <w:ind w:firstLine="708"/>
        <w:rPr>
          <w:sz w:val="24"/>
          <w:szCs w:val="24"/>
        </w:rPr>
      </w:pPr>
      <w:r w:rsidRPr="007570E6">
        <w:rPr>
          <w:b/>
          <w:sz w:val="24"/>
          <w:szCs w:val="24"/>
        </w:rPr>
        <w:t xml:space="preserve">Тема </w:t>
      </w:r>
      <w:r w:rsidR="003772F8" w:rsidRPr="007570E6">
        <w:rPr>
          <w:b/>
          <w:sz w:val="24"/>
          <w:szCs w:val="24"/>
        </w:rPr>
        <w:t>№</w:t>
      </w:r>
      <w:r w:rsidRPr="007570E6">
        <w:rPr>
          <w:b/>
          <w:sz w:val="24"/>
          <w:szCs w:val="24"/>
        </w:rPr>
        <w:t xml:space="preserve">8. </w:t>
      </w:r>
      <w:r w:rsidRPr="007570E6">
        <w:rPr>
          <w:sz w:val="24"/>
          <w:szCs w:val="24"/>
        </w:rPr>
        <w:t>Безопасность электронной коммерции.</w:t>
      </w:r>
    </w:p>
    <w:p w:rsidR="00BC074D" w:rsidRPr="007570E6" w:rsidRDefault="00BC074D" w:rsidP="007570E6">
      <w:pPr>
        <w:ind w:firstLine="567"/>
        <w:jc w:val="both"/>
        <w:rPr>
          <w:sz w:val="24"/>
          <w:szCs w:val="24"/>
        </w:rPr>
      </w:pPr>
      <w:r w:rsidRPr="007570E6">
        <w:rPr>
          <w:sz w:val="24"/>
          <w:szCs w:val="24"/>
        </w:rPr>
        <w:t>Термины и определения. Виды и источники угроз.</w:t>
      </w:r>
      <w:r w:rsidR="007570E6" w:rsidRPr="007570E6">
        <w:rPr>
          <w:sz w:val="24"/>
          <w:szCs w:val="24"/>
        </w:rPr>
        <w:t xml:space="preserve"> </w:t>
      </w:r>
      <w:r w:rsidRPr="007570E6">
        <w:rPr>
          <w:sz w:val="24"/>
          <w:szCs w:val="24"/>
        </w:rPr>
        <w:t>Способы оценки эффективности системы безопасности электронной коммерции.</w:t>
      </w:r>
      <w:r w:rsidR="007570E6" w:rsidRPr="007570E6">
        <w:rPr>
          <w:sz w:val="24"/>
          <w:szCs w:val="24"/>
        </w:rPr>
        <w:t xml:space="preserve"> </w:t>
      </w:r>
      <w:r w:rsidRPr="007570E6">
        <w:rPr>
          <w:sz w:val="24"/>
          <w:szCs w:val="24"/>
        </w:rPr>
        <w:t>Риски в электронной коммерции.</w:t>
      </w:r>
    </w:p>
    <w:p w:rsidR="009A600D" w:rsidRPr="007570E6" w:rsidRDefault="009A600D" w:rsidP="00B14050">
      <w:pPr>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7570E6" w:rsidRDefault="003A57B5" w:rsidP="007E68F0">
      <w:pPr>
        <w:pStyle w:val="a5"/>
        <w:numPr>
          <w:ilvl w:val="0"/>
          <w:numId w:val="6"/>
        </w:numPr>
        <w:jc w:val="both"/>
        <w:rPr>
          <w:rFonts w:ascii="Times New Roman" w:hAnsi="Times New Roman"/>
          <w:sz w:val="24"/>
          <w:szCs w:val="24"/>
        </w:rPr>
      </w:pPr>
      <w:r w:rsidRPr="007570E6">
        <w:rPr>
          <w:rFonts w:ascii="Times New Roman" w:hAnsi="Times New Roman"/>
          <w:sz w:val="24"/>
          <w:szCs w:val="24"/>
        </w:rPr>
        <w:t>Методические указания  для обучающихся по освоению дисциплины «</w:t>
      </w:r>
      <w:r w:rsidR="0012268B" w:rsidRPr="007570E6">
        <w:rPr>
          <w:rFonts w:ascii="Times New Roman" w:hAnsi="Times New Roman"/>
          <w:sz w:val="24"/>
          <w:szCs w:val="24"/>
        </w:rPr>
        <w:t xml:space="preserve">Электронная </w:t>
      </w:r>
      <w:r w:rsidR="00FF3E09">
        <w:rPr>
          <w:rFonts w:ascii="Times New Roman" w:hAnsi="Times New Roman"/>
          <w:sz w:val="24"/>
          <w:szCs w:val="24"/>
        </w:rPr>
        <w:t>Прикладная информатика в экономике</w:t>
      </w:r>
      <w:r w:rsidRPr="007570E6">
        <w:rPr>
          <w:rFonts w:ascii="Times New Roman" w:hAnsi="Times New Roman"/>
          <w:sz w:val="24"/>
          <w:szCs w:val="24"/>
        </w:rPr>
        <w:t>»/</w:t>
      </w:r>
      <w:r w:rsidR="00516F43" w:rsidRPr="007570E6">
        <w:rPr>
          <w:rFonts w:ascii="Times New Roman" w:hAnsi="Times New Roman"/>
          <w:sz w:val="24"/>
          <w:szCs w:val="24"/>
        </w:rPr>
        <w:t xml:space="preserve"> </w:t>
      </w:r>
      <w:r w:rsidR="00353F7B" w:rsidRPr="00353F7B">
        <w:rPr>
          <w:rFonts w:ascii="Times New Roman" w:hAnsi="Times New Roman"/>
          <w:sz w:val="24"/>
          <w:szCs w:val="24"/>
        </w:rPr>
        <w:t xml:space="preserve">А.М. Шабалин </w:t>
      </w:r>
      <w:r w:rsidR="00920199" w:rsidRPr="007570E6">
        <w:rPr>
          <w:rFonts w:ascii="Times New Roman" w:hAnsi="Times New Roman"/>
          <w:sz w:val="24"/>
          <w:szCs w:val="24"/>
        </w:rPr>
        <w:t xml:space="preserve">– Омск: </w:t>
      </w:r>
      <w:r w:rsidRPr="007570E6">
        <w:rPr>
          <w:rFonts w:ascii="Times New Roman" w:hAnsi="Times New Roman"/>
          <w:sz w:val="24"/>
          <w:szCs w:val="24"/>
        </w:rPr>
        <w:t>Изд-во Ом</w:t>
      </w:r>
      <w:r w:rsidR="006E34DA">
        <w:rPr>
          <w:rFonts w:ascii="Times New Roman" w:hAnsi="Times New Roman"/>
          <w:sz w:val="24"/>
          <w:szCs w:val="24"/>
        </w:rPr>
        <w:t>ской гуманитарной академии, 20</w:t>
      </w:r>
      <w:r w:rsidR="00353F7B">
        <w:rPr>
          <w:rFonts w:ascii="Times New Roman" w:hAnsi="Times New Roman"/>
          <w:sz w:val="24"/>
          <w:szCs w:val="24"/>
        </w:rPr>
        <w:t>20</w:t>
      </w:r>
      <w:r w:rsidR="00920199" w:rsidRPr="007570E6">
        <w:rPr>
          <w:rFonts w:ascii="Times New Roman" w:hAnsi="Times New Roman"/>
          <w:sz w:val="24"/>
          <w:szCs w:val="24"/>
        </w:rPr>
        <w:t xml:space="preserve">. </w:t>
      </w:r>
    </w:p>
    <w:p w:rsidR="00B764F3" w:rsidRPr="00353F7B" w:rsidRDefault="00B764F3" w:rsidP="00B764F3">
      <w:pPr>
        <w:pStyle w:val="a5"/>
        <w:numPr>
          <w:ilvl w:val="0"/>
          <w:numId w:val="6"/>
        </w:numPr>
        <w:jc w:val="both"/>
        <w:rPr>
          <w:rFonts w:ascii="Times New Roman" w:hAnsi="Times New Roman"/>
          <w:sz w:val="24"/>
          <w:szCs w:val="24"/>
        </w:rPr>
      </w:pPr>
      <w:r w:rsidRPr="002B193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w:t>
      </w:r>
      <w:r w:rsidRPr="00353F7B">
        <w:rPr>
          <w:rFonts w:ascii="Times New Roman" w:hAnsi="Times New Roman"/>
          <w:sz w:val="24"/>
          <w:szCs w:val="24"/>
        </w:rPr>
        <w:t>ректора от 28.08.2017 №37.</w:t>
      </w:r>
    </w:p>
    <w:p w:rsidR="00F02705" w:rsidRPr="00353F7B" w:rsidRDefault="00F02705" w:rsidP="00F02705">
      <w:pPr>
        <w:pStyle w:val="a5"/>
        <w:numPr>
          <w:ilvl w:val="0"/>
          <w:numId w:val="6"/>
        </w:numPr>
        <w:jc w:val="both"/>
        <w:rPr>
          <w:rFonts w:ascii="Times New Roman" w:hAnsi="Times New Roman"/>
          <w:sz w:val="24"/>
          <w:szCs w:val="24"/>
        </w:rPr>
      </w:pPr>
      <w:r w:rsidRPr="00353F7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6E34DA" w:rsidRPr="00DC3146" w:rsidRDefault="00B764F3" w:rsidP="00B764F3">
      <w:pPr>
        <w:pStyle w:val="a5"/>
        <w:numPr>
          <w:ilvl w:val="0"/>
          <w:numId w:val="6"/>
        </w:numPr>
        <w:jc w:val="both"/>
        <w:rPr>
          <w:rFonts w:ascii="Times New Roman" w:hAnsi="Times New Roman"/>
          <w:color w:val="FF0000"/>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A57B5" w:rsidRPr="00793E1B" w:rsidRDefault="003A57B5" w:rsidP="006E34DA">
      <w:pPr>
        <w:pStyle w:val="a5"/>
        <w:jc w:val="both"/>
        <w:rPr>
          <w:rFonts w:ascii="Times New Roman" w:hAnsi="Times New Roman"/>
          <w:color w:val="000000"/>
          <w:sz w:val="24"/>
          <w:szCs w:val="24"/>
        </w:rPr>
      </w:pPr>
    </w:p>
    <w:p w:rsidR="00785842" w:rsidRPr="00793E1B" w:rsidRDefault="006164C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375C46" w:rsidRPr="007570E6" w:rsidRDefault="00375C46" w:rsidP="00375C46">
      <w:pPr>
        <w:numPr>
          <w:ilvl w:val="0"/>
          <w:numId w:val="7"/>
        </w:numPr>
        <w:jc w:val="both"/>
        <w:rPr>
          <w:sz w:val="24"/>
          <w:szCs w:val="24"/>
        </w:rPr>
      </w:pPr>
      <w:r w:rsidRPr="007570E6">
        <w:rPr>
          <w:sz w:val="24"/>
          <w:szCs w:val="24"/>
        </w:rPr>
        <w:t xml:space="preserve">Калужский М.Л. Электронная </w:t>
      </w:r>
      <w:r>
        <w:rPr>
          <w:sz w:val="24"/>
          <w:szCs w:val="24"/>
        </w:rPr>
        <w:t>Прикладная информатика в экономике</w:t>
      </w:r>
      <w:r w:rsidRPr="007570E6">
        <w:rPr>
          <w:sz w:val="24"/>
          <w:szCs w:val="24"/>
        </w:rPr>
        <w:t xml:space="preserve">. Маркетинговые сети и инфраструктура рынка [Электронный ресурс]/ Калужский М.Л.— Электрон. текстовые данные.— М.: Экономика, Омский государственный технический университет, 2014.— 327 c.— Режим доступа: </w:t>
      </w:r>
      <w:hyperlink r:id="rId8" w:history="1">
        <w:r w:rsidR="00971E98">
          <w:rPr>
            <w:rStyle w:val="a9"/>
            <w:sz w:val="24"/>
            <w:szCs w:val="24"/>
          </w:rPr>
          <w:t>http://www.iprbookshop.ru/31693</w:t>
        </w:r>
      </w:hyperlink>
    </w:p>
    <w:p w:rsidR="00375C46" w:rsidRDefault="00375C46" w:rsidP="007E68F0">
      <w:pPr>
        <w:numPr>
          <w:ilvl w:val="0"/>
          <w:numId w:val="7"/>
        </w:numPr>
        <w:jc w:val="both"/>
        <w:rPr>
          <w:sz w:val="24"/>
          <w:szCs w:val="24"/>
        </w:rPr>
      </w:pPr>
      <w:r w:rsidRPr="00375C46">
        <w:rPr>
          <w:sz w:val="24"/>
          <w:szCs w:val="24"/>
        </w:rPr>
        <w:t xml:space="preserve">Кобелев, О. А. Электронная коммерция [Электронный ресурс] : учебное пособие / О. А. Кобелев ; под ред. С. В. Пирогов. — Электрон. текстовые данные. — М. : Дашков и К, 2017. — 684 c. — 978-5-394-01738-4. — Режим доступа: </w:t>
      </w:r>
      <w:hyperlink r:id="rId9" w:history="1">
        <w:r w:rsidR="00971E98">
          <w:rPr>
            <w:rStyle w:val="a9"/>
            <w:sz w:val="24"/>
            <w:szCs w:val="24"/>
          </w:rPr>
          <w:t>http://www.iprbookshop.ru/60477.html</w:t>
        </w:r>
      </w:hyperlink>
    </w:p>
    <w:p w:rsidR="002B430E" w:rsidRPr="007570E6" w:rsidRDefault="002B430E" w:rsidP="00C00DA5">
      <w:pPr>
        <w:pStyle w:val="a5"/>
        <w:tabs>
          <w:tab w:val="left" w:pos="709"/>
        </w:tabs>
        <w:spacing w:after="0" w:line="240" w:lineRule="auto"/>
        <w:ind w:left="709" w:hanging="720"/>
        <w:jc w:val="both"/>
        <w:rPr>
          <w:rFonts w:ascii="Times New Roman" w:hAnsi="Times New Roman"/>
          <w:b/>
          <w:bCs/>
          <w:i/>
          <w:sz w:val="24"/>
          <w:szCs w:val="24"/>
        </w:rPr>
      </w:pPr>
    </w:p>
    <w:p w:rsidR="00705814" w:rsidRPr="007570E6" w:rsidRDefault="00705814" w:rsidP="002B430E">
      <w:pPr>
        <w:pStyle w:val="a5"/>
        <w:tabs>
          <w:tab w:val="left" w:pos="406"/>
        </w:tabs>
        <w:spacing w:after="0" w:line="240" w:lineRule="auto"/>
        <w:ind w:left="709"/>
        <w:jc w:val="both"/>
        <w:rPr>
          <w:rFonts w:ascii="Times New Roman" w:hAnsi="Times New Roman"/>
          <w:b/>
          <w:bCs/>
          <w:i/>
          <w:sz w:val="24"/>
          <w:szCs w:val="24"/>
        </w:rPr>
      </w:pPr>
      <w:r w:rsidRPr="007570E6">
        <w:rPr>
          <w:rFonts w:ascii="Times New Roman" w:hAnsi="Times New Roman"/>
          <w:b/>
          <w:bCs/>
          <w:i/>
          <w:sz w:val="24"/>
          <w:szCs w:val="24"/>
        </w:rPr>
        <w:t>Дополнительная</w:t>
      </w:r>
      <w:r w:rsidR="00705FB5" w:rsidRPr="007570E6">
        <w:rPr>
          <w:rFonts w:ascii="Times New Roman" w:hAnsi="Times New Roman"/>
          <w:b/>
          <w:bCs/>
          <w:i/>
          <w:sz w:val="24"/>
          <w:szCs w:val="24"/>
        </w:rPr>
        <w:t>:</w:t>
      </w:r>
    </w:p>
    <w:p w:rsidR="00375C46" w:rsidRPr="007570E6" w:rsidRDefault="00375C46" w:rsidP="00375C46">
      <w:pPr>
        <w:numPr>
          <w:ilvl w:val="0"/>
          <w:numId w:val="7"/>
        </w:numPr>
        <w:jc w:val="both"/>
        <w:rPr>
          <w:sz w:val="24"/>
          <w:szCs w:val="24"/>
        </w:rPr>
      </w:pPr>
      <w:r w:rsidRPr="007570E6">
        <w:rPr>
          <w:sz w:val="24"/>
          <w:szCs w:val="24"/>
        </w:rPr>
        <w:t xml:space="preserve">Кобелев О.А. Электронная </w:t>
      </w:r>
      <w:r>
        <w:rPr>
          <w:sz w:val="24"/>
          <w:szCs w:val="24"/>
        </w:rPr>
        <w:t>Прикладная информатика в экономике</w:t>
      </w:r>
      <w:r w:rsidRPr="007570E6">
        <w:rPr>
          <w:sz w:val="24"/>
          <w:szCs w:val="24"/>
        </w:rPr>
        <w:t xml:space="preserve"> [Электронный ресурс]: учебное пособие/ Кобелев О.А.— Электрон. текстовые данные.— М.: Дашков и К, 2015.— 684 c.— Режим доступа: </w:t>
      </w:r>
      <w:hyperlink r:id="rId10" w:history="1">
        <w:r w:rsidR="00971E98">
          <w:rPr>
            <w:rStyle w:val="a9"/>
            <w:sz w:val="24"/>
            <w:szCs w:val="24"/>
          </w:rPr>
          <w:t>http://www.iprbookshop.ru/24850....</w:t>
        </w:r>
      </w:hyperlink>
      <w:r w:rsidRPr="007570E6">
        <w:rPr>
          <w:sz w:val="24"/>
          <w:szCs w:val="24"/>
        </w:rPr>
        <w:t>.</w:t>
      </w:r>
    </w:p>
    <w:p w:rsidR="00267478" w:rsidRPr="007570E6" w:rsidRDefault="00267478" w:rsidP="007570E6">
      <w:pPr>
        <w:numPr>
          <w:ilvl w:val="0"/>
          <w:numId w:val="7"/>
        </w:numPr>
        <w:jc w:val="both"/>
        <w:rPr>
          <w:sz w:val="24"/>
          <w:szCs w:val="24"/>
        </w:rPr>
      </w:pPr>
      <w:r w:rsidRPr="007570E6">
        <w:rPr>
          <w:sz w:val="24"/>
          <w:szCs w:val="24"/>
        </w:rPr>
        <w:t>Юрасов А.В. Интернет-маркетинг [Электронный ресурс]: учебное пособие/ Юрасов А.В., Иванов А.В.— Электрон. текстовые данные.— М.: Горячая линия - Телеком, 201</w:t>
      </w:r>
      <w:r w:rsidR="004B6C0C">
        <w:rPr>
          <w:sz w:val="24"/>
          <w:szCs w:val="24"/>
        </w:rPr>
        <w:t>4</w:t>
      </w:r>
      <w:r w:rsidRPr="007570E6">
        <w:rPr>
          <w:sz w:val="24"/>
          <w:szCs w:val="24"/>
        </w:rPr>
        <w:t xml:space="preserve">.— 246 c.— Режим доступа: </w:t>
      </w:r>
      <w:hyperlink r:id="rId11" w:history="1">
        <w:r w:rsidR="00971E98">
          <w:rPr>
            <w:rStyle w:val="a9"/>
            <w:sz w:val="24"/>
            <w:szCs w:val="24"/>
          </w:rPr>
          <w:t>http://www.iprbookshop.ru/11987....</w:t>
        </w:r>
      </w:hyperlink>
      <w:r w:rsidRPr="007570E6">
        <w:rPr>
          <w:sz w:val="24"/>
          <w:szCs w:val="24"/>
        </w:rPr>
        <w:t>.</w:t>
      </w:r>
    </w:p>
    <w:p w:rsidR="004B6C0C" w:rsidRDefault="004B6C0C" w:rsidP="00705FB5">
      <w:pPr>
        <w:ind w:firstLine="709"/>
        <w:jc w:val="both"/>
        <w:rPr>
          <w:b/>
          <w:color w:val="000000"/>
          <w:sz w:val="24"/>
          <w:szCs w:val="24"/>
        </w:rPr>
      </w:pPr>
    </w:p>
    <w:p w:rsidR="006B5186" w:rsidRPr="00FE1901" w:rsidRDefault="006164C1" w:rsidP="006B5186">
      <w:pPr>
        <w:ind w:left="720"/>
        <w:jc w:val="both"/>
        <w:rPr>
          <w:b/>
          <w:sz w:val="24"/>
          <w:szCs w:val="24"/>
        </w:rPr>
      </w:pPr>
      <w:r>
        <w:rPr>
          <w:b/>
          <w:sz w:val="24"/>
          <w:szCs w:val="24"/>
        </w:rPr>
        <w:t>8</w:t>
      </w:r>
      <w:r w:rsidR="006B5186" w:rsidRPr="00FE1901">
        <w:rPr>
          <w:b/>
          <w:sz w:val="24"/>
          <w:szCs w:val="24"/>
        </w:rPr>
        <w:t>. Перечень ресурсов информационно-телекоммуникационной сети «Интернет», необходимых для освоения дисциплины</w:t>
      </w:r>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971E98">
          <w:rPr>
            <w:rStyle w:val="a9"/>
            <w:rFonts w:ascii="Times New Roman" w:hAnsi="Times New Roman"/>
            <w:sz w:val="24"/>
            <w:szCs w:val="24"/>
          </w:rPr>
          <w:t>http://www.iprbookshop.ru</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971E98">
          <w:rPr>
            <w:rStyle w:val="a9"/>
            <w:rFonts w:ascii="Times New Roman" w:hAnsi="Times New Roman"/>
            <w:sz w:val="24"/>
            <w:szCs w:val="24"/>
          </w:rPr>
          <w:t>http://biblio-online.ru</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71E98">
          <w:rPr>
            <w:rStyle w:val="a9"/>
            <w:rFonts w:ascii="Times New Roman" w:hAnsi="Times New Roman"/>
            <w:sz w:val="24"/>
            <w:szCs w:val="24"/>
          </w:rPr>
          <w:t>http://window.edu.ru/</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971E98">
          <w:rPr>
            <w:rStyle w:val="a9"/>
            <w:rFonts w:ascii="Times New Roman" w:hAnsi="Times New Roman"/>
            <w:sz w:val="24"/>
            <w:szCs w:val="24"/>
          </w:rPr>
          <w:t>http://elibrary.ru</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971E98">
          <w:rPr>
            <w:rStyle w:val="a9"/>
            <w:rFonts w:ascii="Times New Roman" w:hAnsi="Times New Roman"/>
            <w:sz w:val="24"/>
            <w:szCs w:val="24"/>
          </w:rPr>
          <w:t>http://www.sciencedirect.com</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9B4A0E">
          <w:rPr>
            <w:rStyle w:val="a9"/>
            <w:rFonts w:ascii="Times New Roman" w:hAnsi="Times New Roman"/>
            <w:sz w:val="24"/>
            <w:szCs w:val="24"/>
          </w:rPr>
          <w:t>www.edu.ru</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971E98">
          <w:rPr>
            <w:rStyle w:val="a9"/>
            <w:rFonts w:ascii="Times New Roman" w:hAnsi="Times New Roman"/>
            <w:sz w:val="24"/>
            <w:szCs w:val="24"/>
          </w:rPr>
          <w:t>http://journals.cambridge.org</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971E98">
          <w:rPr>
            <w:rStyle w:val="a9"/>
            <w:rFonts w:ascii="Times New Roman" w:hAnsi="Times New Roman"/>
            <w:sz w:val="24"/>
            <w:szCs w:val="24"/>
          </w:rPr>
          <w:t>http://www.oxfordjoumals.org</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971E98">
          <w:rPr>
            <w:rStyle w:val="a9"/>
            <w:rFonts w:ascii="Times New Roman" w:hAnsi="Times New Roman"/>
            <w:sz w:val="24"/>
            <w:szCs w:val="24"/>
          </w:rPr>
          <w:t>http://dic.academic.ru/</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71E98">
          <w:rPr>
            <w:rStyle w:val="a9"/>
            <w:rFonts w:ascii="Times New Roman" w:hAnsi="Times New Roman"/>
            <w:sz w:val="24"/>
            <w:szCs w:val="24"/>
          </w:rPr>
          <w:t>http://www.benran.ru</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71E98">
          <w:rPr>
            <w:rStyle w:val="a9"/>
            <w:rFonts w:ascii="Times New Roman" w:hAnsi="Times New Roman"/>
            <w:sz w:val="24"/>
            <w:szCs w:val="24"/>
          </w:rPr>
          <w:t>http://www.gks.ru</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71E98">
          <w:rPr>
            <w:rStyle w:val="a9"/>
            <w:rFonts w:ascii="Times New Roman" w:hAnsi="Times New Roman"/>
            <w:sz w:val="24"/>
            <w:szCs w:val="24"/>
          </w:rPr>
          <w:t>http://diss.rsl.ru</w:t>
        </w:r>
      </w:hyperlink>
    </w:p>
    <w:p w:rsidR="00777B09" w:rsidRPr="00793E1B"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71E98">
          <w:rPr>
            <w:rStyle w:val="a9"/>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164C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570E6">
        <w:rPr>
          <w:sz w:val="24"/>
          <w:szCs w:val="24"/>
        </w:rPr>
        <w:t>Для того чтобы успешно о</w:t>
      </w:r>
      <w:r w:rsidR="004E4DB2" w:rsidRPr="007570E6">
        <w:rPr>
          <w:sz w:val="24"/>
          <w:szCs w:val="24"/>
        </w:rPr>
        <w:t xml:space="preserve">своить </w:t>
      </w:r>
      <w:r w:rsidRPr="007570E6">
        <w:rPr>
          <w:sz w:val="24"/>
          <w:szCs w:val="24"/>
        </w:rPr>
        <w:t>дисциплин</w:t>
      </w:r>
      <w:r w:rsidR="004E4DB2" w:rsidRPr="007570E6">
        <w:rPr>
          <w:sz w:val="24"/>
          <w:szCs w:val="24"/>
        </w:rPr>
        <w:t>у</w:t>
      </w:r>
      <w:r w:rsidRPr="007570E6">
        <w:rPr>
          <w:sz w:val="24"/>
          <w:szCs w:val="24"/>
        </w:rPr>
        <w:t xml:space="preserve"> </w:t>
      </w:r>
      <w:r w:rsidR="00267478" w:rsidRPr="007570E6">
        <w:rPr>
          <w:b/>
          <w:sz w:val="24"/>
          <w:szCs w:val="24"/>
        </w:rPr>
        <w:t xml:space="preserve">«Электронная </w:t>
      </w:r>
      <w:r w:rsidR="00FF3E09">
        <w:rPr>
          <w:b/>
          <w:sz w:val="24"/>
          <w:szCs w:val="24"/>
        </w:rPr>
        <w:t>Прикладная информатика в экономике</w:t>
      </w:r>
      <w:r w:rsidR="00267478" w:rsidRPr="007570E6">
        <w:rPr>
          <w:b/>
          <w:sz w:val="24"/>
          <w:szCs w:val="24"/>
        </w:rPr>
        <w:t>»</w:t>
      </w:r>
      <w:r w:rsidR="00267478" w:rsidRPr="002B3D83">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B17998" w:rsidRPr="00817151" w:rsidRDefault="00B17998" w:rsidP="00B17998">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7998" w:rsidRPr="00817151" w:rsidRDefault="00B17998" w:rsidP="00B17998">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17998" w:rsidRPr="00817151" w:rsidRDefault="00B17998" w:rsidP="00B17998">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17998" w:rsidRPr="00817151" w:rsidRDefault="00B17998" w:rsidP="00B17998">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B17998" w:rsidRPr="00817151" w:rsidRDefault="00B17998" w:rsidP="00B17998">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7998" w:rsidRPr="00817151" w:rsidRDefault="00B17998" w:rsidP="00B17998">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17998" w:rsidRPr="00817151" w:rsidRDefault="00B17998" w:rsidP="00B17998">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7998" w:rsidRPr="00817151" w:rsidRDefault="00B17998" w:rsidP="00B17998">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7998" w:rsidRPr="00817151" w:rsidRDefault="00B17998" w:rsidP="00B17998">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7998" w:rsidRPr="00817151" w:rsidRDefault="00B17998" w:rsidP="00B17998">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B17998" w:rsidRPr="00817151" w:rsidRDefault="00B17998" w:rsidP="00B17998">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B17998" w:rsidRPr="00817151" w:rsidRDefault="00B17998" w:rsidP="00B17998">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B17998" w:rsidRPr="00817151" w:rsidRDefault="00B17998" w:rsidP="00B17998">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B17998" w:rsidRPr="00817151" w:rsidRDefault="00B17998" w:rsidP="00B17998">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7998" w:rsidRPr="00817151" w:rsidRDefault="00B17998" w:rsidP="00B17998">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17998" w:rsidRPr="00817151" w:rsidRDefault="00B17998" w:rsidP="00B17998">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B17998" w:rsidRPr="00817151" w:rsidRDefault="00B17998" w:rsidP="00B17998">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B17998" w:rsidRPr="00817151" w:rsidRDefault="00B17998" w:rsidP="00B17998">
      <w:pPr>
        <w:widowControl/>
        <w:autoSpaceDE/>
        <w:adjustRightInd/>
        <w:ind w:firstLine="709"/>
        <w:jc w:val="both"/>
        <w:rPr>
          <w:sz w:val="24"/>
          <w:szCs w:val="24"/>
        </w:rPr>
      </w:pPr>
      <w:r w:rsidRPr="00817151">
        <w:rPr>
          <w:sz w:val="24"/>
          <w:szCs w:val="24"/>
        </w:rPr>
        <w:t>ПЕРЕЧЕНЬ ПРОГРАММНОГО ОБЕСПЕЧЕНИЯ</w:t>
      </w:r>
    </w:p>
    <w:p w:rsidR="00B17998" w:rsidRPr="00817151" w:rsidRDefault="00B17998" w:rsidP="00B17998">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B17998" w:rsidRPr="00817151" w:rsidRDefault="00B17998" w:rsidP="00B17998">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B17998" w:rsidRPr="00817151" w:rsidRDefault="00B17998" w:rsidP="00B17998">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B17998" w:rsidRPr="00817151" w:rsidRDefault="00B17998" w:rsidP="00B17998">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B17998" w:rsidRPr="00817151" w:rsidRDefault="00B17998" w:rsidP="00B17998">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B17998" w:rsidRPr="00817151" w:rsidRDefault="00B17998" w:rsidP="00B17998">
      <w:pPr>
        <w:widowControl/>
        <w:autoSpaceDE/>
        <w:adjustRightInd/>
        <w:ind w:firstLine="709"/>
        <w:jc w:val="both"/>
        <w:rPr>
          <w:sz w:val="24"/>
          <w:szCs w:val="24"/>
        </w:rPr>
      </w:pPr>
      <w:r w:rsidRPr="00817151">
        <w:rPr>
          <w:sz w:val="24"/>
          <w:szCs w:val="24"/>
        </w:rPr>
        <w:lastRenderedPageBreak/>
        <w:t>•</w:t>
      </w:r>
      <w:r w:rsidRPr="00817151">
        <w:rPr>
          <w:sz w:val="24"/>
          <w:szCs w:val="24"/>
        </w:rPr>
        <w:tab/>
        <w:t>Cистема управления курсами LMS Русский Moodle 3KL</w:t>
      </w:r>
    </w:p>
    <w:p w:rsidR="00B17998" w:rsidRPr="00817151" w:rsidRDefault="00B17998" w:rsidP="00B17998">
      <w:pPr>
        <w:widowControl/>
        <w:autoSpaceDE/>
        <w:adjustRightInd/>
        <w:ind w:firstLine="709"/>
        <w:jc w:val="both"/>
        <w:rPr>
          <w:sz w:val="24"/>
          <w:szCs w:val="24"/>
        </w:rPr>
      </w:pPr>
    </w:p>
    <w:p w:rsidR="00B17998" w:rsidRDefault="00B17998" w:rsidP="00B17998">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B17998" w:rsidRDefault="00B17998" w:rsidP="00B17998">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971E98">
          <w:rPr>
            <w:rStyle w:val="a9"/>
            <w:sz w:val="24"/>
            <w:szCs w:val="24"/>
          </w:rPr>
          <w:t>http://www.consultant.ru/edu/student/study/</w:t>
        </w:r>
      </w:hyperlink>
    </w:p>
    <w:p w:rsidR="00B17998" w:rsidRDefault="00B17998" w:rsidP="00B17998">
      <w:pPr>
        <w:ind w:firstLine="709"/>
        <w:jc w:val="both"/>
        <w:rPr>
          <w:sz w:val="24"/>
          <w:szCs w:val="24"/>
        </w:rPr>
      </w:pPr>
      <w:r>
        <w:rPr>
          <w:sz w:val="24"/>
          <w:szCs w:val="24"/>
        </w:rPr>
        <w:t xml:space="preserve">Справочная правовая система «Гарант» - Режим доступа: </w:t>
      </w:r>
      <w:hyperlink r:id="rId26" w:history="1">
        <w:r w:rsidR="00971E98">
          <w:rPr>
            <w:rStyle w:val="a9"/>
            <w:sz w:val="24"/>
            <w:szCs w:val="24"/>
          </w:rPr>
          <w:t>http://edu.garant.ru/omga/</w:t>
        </w:r>
      </w:hyperlink>
    </w:p>
    <w:p w:rsidR="00B17998" w:rsidRDefault="00B17998" w:rsidP="00B17998">
      <w:pPr>
        <w:ind w:firstLine="709"/>
        <w:jc w:val="both"/>
        <w:rPr>
          <w:sz w:val="24"/>
          <w:szCs w:val="24"/>
        </w:rPr>
      </w:pPr>
      <w:r>
        <w:rPr>
          <w:sz w:val="24"/>
          <w:szCs w:val="24"/>
        </w:rPr>
        <w:t xml:space="preserve">Официальный интернет-портал правовой информации </w:t>
      </w:r>
      <w:hyperlink r:id="rId27" w:history="1">
        <w:r w:rsidR="00971E98">
          <w:rPr>
            <w:rStyle w:val="a9"/>
            <w:sz w:val="24"/>
            <w:szCs w:val="24"/>
          </w:rPr>
          <w:t>http://pravo.gov.ru....</w:t>
        </w:r>
      </w:hyperlink>
      <w:r>
        <w:rPr>
          <w:sz w:val="24"/>
          <w:szCs w:val="24"/>
        </w:rPr>
        <w:t>.</w:t>
      </w:r>
    </w:p>
    <w:p w:rsidR="00B17998" w:rsidRDefault="00B17998" w:rsidP="00B17998">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971E98">
          <w:rPr>
            <w:rStyle w:val="a9"/>
            <w:sz w:val="24"/>
            <w:szCs w:val="24"/>
          </w:rPr>
          <w:t>http://fgosvo.ru....</w:t>
        </w:r>
      </w:hyperlink>
      <w:r>
        <w:rPr>
          <w:sz w:val="24"/>
          <w:szCs w:val="24"/>
        </w:rPr>
        <w:t>.</w:t>
      </w:r>
    </w:p>
    <w:p w:rsidR="00B17998" w:rsidRDefault="00B17998" w:rsidP="00B17998">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971E98">
          <w:rPr>
            <w:rStyle w:val="a9"/>
            <w:sz w:val="24"/>
            <w:szCs w:val="24"/>
          </w:rPr>
          <w:t>http://www.ict.edu.ru....</w:t>
        </w:r>
      </w:hyperlink>
      <w:r>
        <w:rPr>
          <w:sz w:val="24"/>
          <w:szCs w:val="24"/>
        </w:rPr>
        <w:t>.</w:t>
      </w:r>
    </w:p>
    <w:p w:rsidR="00B17998" w:rsidRDefault="00B17998" w:rsidP="00B17998">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971E98">
          <w:rPr>
            <w:rStyle w:val="a9"/>
            <w:sz w:val="24"/>
            <w:szCs w:val="24"/>
          </w:rPr>
          <w:t>http://window.edu.ru/catalog/?p_rubr=2.2.75.6</w:t>
        </w:r>
      </w:hyperlink>
      <w:r>
        <w:rPr>
          <w:sz w:val="24"/>
          <w:szCs w:val="24"/>
        </w:rPr>
        <w:t xml:space="preserve"> </w:t>
      </w:r>
    </w:p>
    <w:p w:rsidR="00B17998" w:rsidRDefault="00B17998" w:rsidP="00B17998">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971E98">
          <w:rPr>
            <w:rStyle w:val="a9"/>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971E98">
          <w:rPr>
            <w:rStyle w:val="a9"/>
            <w:sz w:val="24"/>
            <w:szCs w:val="24"/>
          </w:rPr>
          <w:t>http://economy.gov.ru/minec/about/systems/infosystems/</w:t>
        </w:r>
      </w:hyperlink>
      <w:r>
        <w:rPr>
          <w:sz w:val="24"/>
          <w:szCs w:val="24"/>
        </w:rPr>
        <w:t xml:space="preserve"> База программных средств налогового учета - </w:t>
      </w:r>
      <w:hyperlink r:id="rId33" w:history="1">
        <w:r w:rsidR="00971E98">
          <w:rPr>
            <w:rStyle w:val="a9"/>
            <w:sz w:val="24"/>
            <w:szCs w:val="24"/>
          </w:rPr>
          <w:t>https://www.nalog.ru/rn39/program/</w:t>
        </w:r>
      </w:hyperlink>
    </w:p>
    <w:p w:rsidR="00B17998" w:rsidRDefault="00B17998" w:rsidP="00B17998">
      <w:pPr>
        <w:ind w:firstLine="709"/>
        <w:jc w:val="both"/>
        <w:rPr>
          <w:sz w:val="24"/>
          <w:szCs w:val="24"/>
        </w:rPr>
      </w:pPr>
    </w:p>
    <w:p w:rsidR="00B17998" w:rsidRDefault="00B17998" w:rsidP="00B17998">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B17998" w:rsidRDefault="00B17998" w:rsidP="00B1799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7998" w:rsidRDefault="00B17998" w:rsidP="00B1799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7998" w:rsidRDefault="00B17998" w:rsidP="00B17998">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7998" w:rsidRDefault="00B17998" w:rsidP="00B1799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17998" w:rsidRDefault="00B17998" w:rsidP="00B17998">
      <w:pPr>
        <w:ind w:firstLine="709"/>
        <w:jc w:val="both"/>
        <w:rPr>
          <w:sz w:val="24"/>
          <w:szCs w:val="24"/>
        </w:rPr>
      </w:pPr>
      <w:r>
        <w:rPr>
          <w:sz w:val="24"/>
          <w:szCs w:val="24"/>
        </w:rPr>
        <w:t xml:space="preserve">3. Для проведения лабораторных занятий имеется: учебно-исследовательская </w:t>
      </w:r>
      <w:r>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758D">
          <w:rPr>
            <w:rStyle w:val="a9"/>
            <w:sz w:val="24"/>
            <w:szCs w:val="24"/>
          </w:rPr>
          <w:t>www.biblio-online.ru</w:t>
        </w:r>
      </w:hyperlink>
      <w:r>
        <w:rPr>
          <w:sz w:val="24"/>
          <w:szCs w:val="24"/>
        </w:rPr>
        <w:t xml:space="preserve">., 1С:Предпр.8.Комплект для обучения в высших и средних учебных заведениях, Moodle. </w:t>
      </w:r>
    </w:p>
    <w:p w:rsidR="00B17998" w:rsidRDefault="00B17998" w:rsidP="00B17998">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9B4A0E">
          <w:rPr>
            <w:rStyle w:val="a9"/>
            <w:sz w:val="24"/>
            <w:szCs w:val="24"/>
          </w:rPr>
          <w:t>www.biblio-online.</w:t>
        </w:r>
      </w:hyperlink>
      <w:r>
        <w:rPr>
          <w:sz w:val="24"/>
          <w:szCs w:val="24"/>
        </w:rPr>
        <w:t xml:space="preserve"> ru,» 1С: Предпр.8.Комплект для обучения в высших и средних учебных заведениях</w:t>
      </w:r>
    </w:p>
    <w:p w:rsidR="00B17998" w:rsidRDefault="00B17998" w:rsidP="00B1799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758D">
          <w:rPr>
            <w:rStyle w:val="a9"/>
            <w:sz w:val="24"/>
            <w:szCs w:val="24"/>
          </w:rPr>
          <w:t>www.biblio-online.ru</w:t>
        </w:r>
      </w:hyperlink>
      <w:r>
        <w:rPr>
          <w:sz w:val="24"/>
          <w:szCs w:val="24"/>
        </w:rPr>
        <w:t xml:space="preserve"> </w:t>
      </w:r>
    </w:p>
    <w:p w:rsidR="00B17998" w:rsidRDefault="00B17998" w:rsidP="00B17998">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17998" w:rsidRPr="00817151" w:rsidRDefault="00B17998" w:rsidP="00B17998">
      <w:pPr>
        <w:widowControl/>
        <w:autoSpaceDE/>
        <w:adjustRightInd/>
        <w:ind w:firstLine="709"/>
        <w:jc w:val="both"/>
        <w:rPr>
          <w:sz w:val="24"/>
          <w:szCs w:val="24"/>
        </w:rPr>
      </w:pPr>
    </w:p>
    <w:p w:rsidR="00FA5C55" w:rsidRPr="00D443FF" w:rsidRDefault="00FA5C55" w:rsidP="00B17998">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9E9" w:rsidRDefault="001D69E9" w:rsidP="00160BC1">
      <w:r>
        <w:separator/>
      </w:r>
    </w:p>
  </w:endnote>
  <w:endnote w:type="continuationSeparator" w:id="0">
    <w:p w:rsidR="001D69E9" w:rsidRDefault="001D69E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9E9" w:rsidRDefault="001D69E9" w:rsidP="00160BC1">
      <w:r>
        <w:separator/>
      </w:r>
    </w:p>
  </w:footnote>
  <w:footnote w:type="continuationSeparator" w:id="0">
    <w:p w:rsidR="001D69E9" w:rsidRDefault="001D69E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B592B"/>
    <w:multiLevelType w:val="hybridMultilevel"/>
    <w:tmpl w:val="19BA440E"/>
    <w:lvl w:ilvl="0" w:tplc="85C67B4A">
      <w:start w:val="1"/>
      <w:numFmt w:val="bullet"/>
      <w:lvlText w:val=""/>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C2DC7"/>
    <w:multiLevelType w:val="hybridMultilevel"/>
    <w:tmpl w:val="F3CA3D8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4" w15:restartNumberingAfterBreak="0">
    <w:nsid w:val="255A202D"/>
    <w:multiLevelType w:val="multilevel"/>
    <w:tmpl w:val="DED65CFC"/>
    <w:lvl w:ilvl="0">
      <w:start w:val="1"/>
      <w:numFmt w:val="decimal"/>
      <w:pStyle w:val="a"/>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hint="default"/>
        <w:b/>
        <w:bCs/>
        <w:i w:val="0"/>
        <w:iCs w:val="0"/>
        <w:sz w:val="24"/>
        <w:szCs w:val="24"/>
      </w:rPr>
    </w:lvl>
    <w:lvl w:ilvl="2">
      <w:start w:val="1"/>
      <w:numFmt w:val="decimal"/>
      <w:isLgl/>
      <w:lvlText w:val="%1.%2.%3."/>
      <w:lvlJc w:val="left"/>
      <w:pPr>
        <w:tabs>
          <w:tab w:val="num" w:pos="0"/>
        </w:tabs>
        <w:ind w:left="1428" w:hanging="720"/>
      </w:pPr>
      <w:rPr>
        <w:rFonts w:hint="default"/>
      </w:rPr>
    </w:lvl>
    <w:lvl w:ilvl="3">
      <w:start w:val="1"/>
      <w:numFmt w:val="decimal"/>
      <w:isLgl/>
      <w:lvlText w:val="%1.%2.%3.%4."/>
      <w:lvlJc w:val="left"/>
      <w:pPr>
        <w:tabs>
          <w:tab w:val="num" w:pos="0"/>
        </w:tabs>
        <w:ind w:left="1428" w:hanging="720"/>
      </w:pPr>
      <w:rPr>
        <w:rFonts w:hint="default"/>
      </w:rPr>
    </w:lvl>
    <w:lvl w:ilvl="4">
      <w:start w:val="1"/>
      <w:numFmt w:val="decimal"/>
      <w:isLgl/>
      <w:lvlText w:val="%1.%2.%3.%4.%5."/>
      <w:lvlJc w:val="left"/>
      <w:pPr>
        <w:tabs>
          <w:tab w:val="num" w:pos="0"/>
        </w:tabs>
        <w:ind w:left="1788" w:hanging="1080"/>
      </w:pPr>
      <w:rPr>
        <w:rFonts w:hint="default"/>
      </w:rPr>
    </w:lvl>
    <w:lvl w:ilvl="5">
      <w:start w:val="1"/>
      <w:numFmt w:val="decimal"/>
      <w:isLgl/>
      <w:lvlText w:val="%1.%2.%3.%4.%5.%6."/>
      <w:lvlJc w:val="left"/>
      <w:pPr>
        <w:tabs>
          <w:tab w:val="num" w:pos="0"/>
        </w:tabs>
        <w:ind w:left="1788" w:hanging="1080"/>
      </w:pPr>
      <w:rPr>
        <w:rFonts w:hint="default"/>
      </w:rPr>
    </w:lvl>
    <w:lvl w:ilvl="6">
      <w:start w:val="1"/>
      <w:numFmt w:val="decimal"/>
      <w:isLgl/>
      <w:lvlText w:val="%1.%2.%3.%4.%5.%6.%7."/>
      <w:lvlJc w:val="left"/>
      <w:pPr>
        <w:tabs>
          <w:tab w:val="num" w:pos="0"/>
        </w:tabs>
        <w:ind w:left="2148" w:hanging="1440"/>
      </w:pPr>
      <w:rPr>
        <w:rFonts w:hint="default"/>
      </w:rPr>
    </w:lvl>
    <w:lvl w:ilvl="7">
      <w:start w:val="1"/>
      <w:numFmt w:val="decimal"/>
      <w:isLgl/>
      <w:lvlText w:val="%1.%2.%3.%4.%5.%6.%7.%8."/>
      <w:lvlJc w:val="left"/>
      <w:pPr>
        <w:tabs>
          <w:tab w:val="num" w:pos="0"/>
        </w:tabs>
        <w:ind w:left="2148" w:hanging="1440"/>
      </w:pPr>
      <w:rPr>
        <w:rFonts w:hint="default"/>
      </w:rPr>
    </w:lvl>
    <w:lvl w:ilvl="8">
      <w:start w:val="1"/>
      <w:numFmt w:val="decimal"/>
      <w:isLgl/>
      <w:lvlText w:val="%1.%2.%3.%4.%5.%6.%7.%8.%9."/>
      <w:lvlJc w:val="left"/>
      <w:pPr>
        <w:tabs>
          <w:tab w:val="num" w:pos="0"/>
        </w:tabs>
        <w:ind w:left="2508" w:hanging="1800"/>
      </w:pPr>
      <w:rPr>
        <w:rFont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0"/>
  </w:num>
  <w:num w:numId="5">
    <w:abstractNumId w:val="5"/>
  </w:num>
  <w:num w:numId="6">
    <w:abstractNumId w:val="8"/>
  </w:num>
  <w:num w:numId="7">
    <w:abstractNumId w:val="2"/>
  </w:num>
  <w:num w:numId="8">
    <w:abstractNumId w:val="11"/>
  </w:num>
  <w:num w:numId="9">
    <w:abstractNumId w:val="6"/>
  </w:num>
  <w:num w:numId="10">
    <w:abstractNumId w:val="4"/>
  </w:num>
  <w:num w:numId="11">
    <w:abstractNumId w:val="1"/>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51AEE"/>
    <w:rsid w:val="00060453"/>
    <w:rsid w:val="00060A01"/>
    <w:rsid w:val="00064AA9"/>
    <w:rsid w:val="00066B8C"/>
    <w:rsid w:val="000835F5"/>
    <w:rsid w:val="000875BF"/>
    <w:rsid w:val="000911D1"/>
    <w:rsid w:val="000A4FAC"/>
    <w:rsid w:val="000B1331"/>
    <w:rsid w:val="000B40A9"/>
    <w:rsid w:val="000B7795"/>
    <w:rsid w:val="000B790A"/>
    <w:rsid w:val="000C1458"/>
    <w:rsid w:val="000C4546"/>
    <w:rsid w:val="000D07C6"/>
    <w:rsid w:val="000D4429"/>
    <w:rsid w:val="000D6DE5"/>
    <w:rsid w:val="000D7054"/>
    <w:rsid w:val="000D7C5C"/>
    <w:rsid w:val="000E37E9"/>
    <w:rsid w:val="000F5400"/>
    <w:rsid w:val="00102E02"/>
    <w:rsid w:val="00104A75"/>
    <w:rsid w:val="00105F3D"/>
    <w:rsid w:val="00114770"/>
    <w:rsid w:val="001154C3"/>
    <w:rsid w:val="001165D0"/>
    <w:rsid w:val="001166B7"/>
    <w:rsid w:val="001167A8"/>
    <w:rsid w:val="0012268B"/>
    <w:rsid w:val="00127108"/>
    <w:rsid w:val="00127DEA"/>
    <w:rsid w:val="00130B51"/>
    <w:rsid w:val="00131CDA"/>
    <w:rsid w:val="00132F57"/>
    <w:rsid w:val="00136CF9"/>
    <w:rsid w:val="001378B1"/>
    <w:rsid w:val="00153A2C"/>
    <w:rsid w:val="0015639D"/>
    <w:rsid w:val="00160BC1"/>
    <w:rsid w:val="00161C70"/>
    <w:rsid w:val="001653D8"/>
    <w:rsid w:val="001716A9"/>
    <w:rsid w:val="00181AAB"/>
    <w:rsid w:val="00184F65"/>
    <w:rsid w:val="001871AA"/>
    <w:rsid w:val="001A6533"/>
    <w:rsid w:val="001C4FED"/>
    <w:rsid w:val="001C5AE1"/>
    <w:rsid w:val="001C6305"/>
    <w:rsid w:val="001C7DCC"/>
    <w:rsid w:val="001D69E9"/>
    <w:rsid w:val="001D7E91"/>
    <w:rsid w:val="001F11DE"/>
    <w:rsid w:val="001F2B27"/>
    <w:rsid w:val="001F3561"/>
    <w:rsid w:val="00206B65"/>
    <w:rsid w:val="00207E2E"/>
    <w:rsid w:val="00207FB7"/>
    <w:rsid w:val="00211C1B"/>
    <w:rsid w:val="00240A81"/>
    <w:rsid w:val="00242811"/>
    <w:rsid w:val="00245199"/>
    <w:rsid w:val="002553F5"/>
    <w:rsid w:val="002657BC"/>
    <w:rsid w:val="00267478"/>
    <w:rsid w:val="00276128"/>
    <w:rsid w:val="0027733F"/>
    <w:rsid w:val="00291D05"/>
    <w:rsid w:val="002933E5"/>
    <w:rsid w:val="00295B54"/>
    <w:rsid w:val="002A0D1B"/>
    <w:rsid w:val="002A7B94"/>
    <w:rsid w:val="002B3D83"/>
    <w:rsid w:val="002B3E45"/>
    <w:rsid w:val="002B430E"/>
    <w:rsid w:val="002B5AB9"/>
    <w:rsid w:val="002B6C87"/>
    <w:rsid w:val="002B734E"/>
    <w:rsid w:val="002C2EAE"/>
    <w:rsid w:val="002C3F08"/>
    <w:rsid w:val="002C7582"/>
    <w:rsid w:val="002D6AC0"/>
    <w:rsid w:val="002E4CB7"/>
    <w:rsid w:val="0030044E"/>
    <w:rsid w:val="00300F71"/>
    <w:rsid w:val="00315AB7"/>
    <w:rsid w:val="0032166A"/>
    <w:rsid w:val="0032523E"/>
    <w:rsid w:val="00330957"/>
    <w:rsid w:val="0033546E"/>
    <w:rsid w:val="00344F6D"/>
    <w:rsid w:val="00353F7B"/>
    <w:rsid w:val="00355C7E"/>
    <w:rsid w:val="003618C2"/>
    <w:rsid w:val="00363097"/>
    <w:rsid w:val="00365758"/>
    <w:rsid w:val="003668E3"/>
    <w:rsid w:val="00375C46"/>
    <w:rsid w:val="003772F8"/>
    <w:rsid w:val="00390B62"/>
    <w:rsid w:val="0039592D"/>
    <w:rsid w:val="003A3494"/>
    <w:rsid w:val="003A57B5"/>
    <w:rsid w:val="003A6FB0"/>
    <w:rsid w:val="003A71E4"/>
    <w:rsid w:val="003B0A26"/>
    <w:rsid w:val="003B7F71"/>
    <w:rsid w:val="003D47C6"/>
    <w:rsid w:val="003D55F1"/>
    <w:rsid w:val="003E17A7"/>
    <w:rsid w:val="003E2024"/>
    <w:rsid w:val="00400491"/>
    <w:rsid w:val="004033E8"/>
    <w:rsid w:val="0040356D"/>
    <w:rsid w:val="00407242"/>
    <w:rsid w:val="00407404"/>
    <w:rsid w:val="004110F5"/>
    <w:rsid w:val="004138D9"/>
    <w:rsid w:val="00423F80"/>
    <w:rsid w:val="00435249"/>
    <w:rsid w:val="0046365B"/>
    <w:rsid w:val="0047224A"/>
    <w:rsid w:val="0047572F"/>
    <w:rsid w:val="0047633A"/>
    <w:rsid w:val="0048300E"/>
    <w:rsid w:val="0049217A"/>
    <w:rsid w:val="004960CB"/>
    <w:rsid w:val="004A2C0D"/>
    <w:rsid w:val="004A2E62"/>
    <w:rsid w:val="004A68C9"/>
    <w:rsid w:val="004B13BA"/>
    <w:rsid w:val="004B6C0C"/>
    <w:rsid w:val="004C5815"/>
    <w:rsid w:val="004C6DB3"/>
    <w:rsid w:val="004D6D64"/>
    <w:rsid w:val="004E0C3F"/>
    <w:rsid w:val="004E1BF5"/>
    <w:rsid w:val="004E3D82"/>
    <w:rsid w:val="004E4CD6"/>
    <w:rsid w:val="004E4DB2"/>
    <w:rsid w:val="004E62F1"/>
    <w:rsid w:val="004E753A"/>
    <w:rsid w:val="004F3C72"/>
    <w:rsid w:val="00500612"/>
    <w:rsid w:val="00516F43"/>
    <w:rsid w:val="005261C8"/>
    <w:rsid w:val="005362E6"/>
    <w:rsid w:val="00537A62"/>
    <w:rsid w:val="00540F31"/>
    <w:rsid w:val="00551641"/>
    <w:rsid w:val="00565480"/>
    <w:rsid w:val="005669CB"/>
    <w:rsid w:val="00570C40"/>
    <w:rsid w:val="00572F9F"/>
    <w:rsid w:val="00577BE9"/>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44B4"/>
    <w:rsid w:val="00606553"/>
    <w:rsid w:val="00607E17"/>
    <w:rsid w:val="006118F6"/>
    <w:rsid w:val="00613966"/>
    <w:rsid w:val="006164C1"/>
    <w:rsid w:val="00624E28"/>
    <w:rsid w:val="00641D51"/>
    <w:rsid w:val="00642A2F"/>
    <w:rsid w:val="006439F4"/>
    <w:rsid w:val="0065477D"/>
    <w:rsid w:val="0065606F"/>
    <w:rsid w:val="00656AC4"/>
    <w:rsid w:val="00661216"/>
    <w:rsid w:val="006724BA"/>
    <w:rsid w:val="00676914"/>
    <w:rsid w:val="00680D02"/>
    <w:rsid w:val="00687A0C"/>
    <w:rsid w:val="00687B3A"/>
    <w:rsid w:val="00692DD7"/>
    <w:rsid w:val="006951F4"/>
    <w:rsid w:val="006B0CA3"/>
    <w:rsid w:val="006B5186"/>
    <w:rsid w:val="006D108C"/>
    <w:rsid w:val="006D15B6"/>
    <w:rsid w:val="006D6805"/>
    <w:rsid w:val="006E34DA"/>
    <w:rsid w:val="006E5C19"/>
    <w:rsid w:val="006F0731"/>
    <w:rsid w:val="00705814"/>
    <w:rsid w:val="00705FB5"/>
    <w:rsid w:val="007066B1"/>
    <w:rsid w:val="00713D44"/>
    <w:rsid w:val="007327FE"/>
    <w:rsid w:val="00742C41"/>
    <w:rsid w:val="0074470F"/>
    <w:rsid w:val="007512C7"/>
    <w:rsid w:val="00752936"/>
    <w:rsid w:val="007570E6"/>
    <w:rsid w:val="0076201E"/>
    <w:rsid w:val="00764497"/>
    <w:rsid w:val="007751FE"/>
    <w:rsid w:val="00777B09"/>
    <w:rsid w:val="00780FD6"/>
    <w:rsid w:val="00781ADF"/>
    <w:rsid w:val="00783D3E"/>
    <w:rsid w:val="00785842"/>
    <w:rsid w:val="007865CB"/>
    <w:rsid w:val="00793E1B"/>
    <w:rsid w:val="00793F01"/>
    <w:rsid w:val="007A22A3"/>
    <w:rsid w:val="007A5EE5"/>
    <w:rsid w:val="007A723C"/>
    <w:rsid w:val="007A7E7B"/>
    <w:rsid w:val="007B1B01"/>
    <w:rsid w:val="007B2F12"/>
    <w:rsid w:val="007C277B"/>
    <w:rsid w:val="007C6E53"/>
    <w:rsid w:val="007D5CC1"/>
    <w:rsid w:val="007E10C6"/>
    <w:rsid w:val="007E68F0"/>
    <w:rsid w:val="007F098D"/>
    <w:rsid w:val="007F4B97"/>
    <w:rsid w:val="007F7A4D"/>
    <w:rsid w:val="00801B83"/>
    <w:rsid w:val="00820D1B"/>
    <w:rsid w:val="00823333"/>
    <w:rsid w:val="00823C0C"/>
    <w:rsid w:val="00823E5A"/>
    <w:rsid w:val="00827A34"/>
    <w:rsid w:val="00833319"/>
    <w:rsid w:val="008423FF"/>
    <w:rsid w:val="00857FC8"/>
    <w:rsid w:val="0086651C"/>
    <w:rsid w:val="0088272E"/>
    <w:rsid w:val="008B3964"/>
    <w:rsid w:val="008B4BE0"/>
    <w:rsid w:val="008B6331"/>
    <w:rsid w:val="008D017E"/>
    <w:rsid w:val="008D2B97"/>
    <w:rsid w:val="008D38B0"/>
    <w:rsid w:val="008E5E59"/>
    <w:rsid w:val="008F1153"/>
    <w:rsid w:val="0090758D"/>
    <w:rsid w:val="00910C62"/>
    <w:rsid w:val="00920199"/>
    <w:rsid w:val="00921868"/>
    <w:rsid w:val="0094149E"/>
    <w:rsid w:val="00941875"/>
    <w:rsid w:val="0094285F"/>
    <w:rsid w:val="00951F6B"/>
    <w:rsid w:val="009528CA"/>
    <w:rsid w:val="00954E45"/>
    <w:rsid w:val="00965998"/>
    <w:rsid w:val="00971E98"/>
    <w:rsid w:val="00980031"/>
    <w:rsid w:val="009A600D"/>
    <w:rsid w:val="009B4627"/>
    <w:rsid w:val="009B4A0E"/>
    <w:rsid w:val="009C47F9"/>
    <w:rsid w:val="009E35D2"/>
    <w:rsid w:val="009E77F6"/>
    <w:rsid w:val="009F4070"/>
    <w:rsid w:val="00A275E4"/>
    <w:rsid w:val="00A30F28"/>
    <w:rsid w:val="00A32A5F"/>
    <w:rsid w:val="00A44F9E"/>
    <w:rsid w:val="00A54637"/>
    <w:rsid w:val="00A567CD"/>
    <w:rsid w:val="00A63D90"/>
    <w:rsid w:val="00A72866"/>
    <w:rsid w:val="00A75675"/>
    <w:rsid w:val="00A76E53"/>
    <w:rsid w:val="00A83EBD"/>
    <w:rsid w:val="00A9607B"/>
    <w:rsid w:val="00A96C48"/>
    <w:rsid w:val="00AA2A29"/>
    <w:rsid w:val="00AB2091"/>
    <w:rsid w:val="00AB67E6"/>
    <w:rsid w:val="00AD0669"/>
    <w:rsid w:val="00AD208A"/>
    <w:rsid w:val="00AD37F1"/>
    <w:rsid w:val="00AD4A3C"/>
    <w:rsid w:val="00AE3177"/>
    <w:rsid w:val="00AE7DC0"/>
    <w:rsid w:val="00AF61EB"/>
    <w:rsid w:val="00B118EE"/>
    <w:rsid w:val="00B129E4"/>
    <w:rsid w:val="00B14050"/>
    <w:rsid w:val="00B17998"/>
    <w:rsid w:val="00B37DEA"/>
    <w:rsid w:val="00B43F9B"/>
    <w:rsid w:val="00B44EE7"/>
    <w:rsid w:val="00B44FF6"/>
    <w:rsid w:val="00B5209B"/>
    <w:rsid w:val="00B542D4"/>
    <w:rsid w:val="00B54421"/>
    <w:rsid w:val="00B60809"/>
    <w:rsid w:val="00B642B8"/>
    <w:rsid w:val="00B764F3"/>
    <w:rsid w:val="00B817E2"/>
    <w:rsid w:val="00BB6C9A"/>
    <w:rsid w:val="00BB70FB"/>
    <w:rsid w:val="00BC074D"/>
    <w:rsid w:val="00BD1E08"/>
    <w:rsid w:val="00BD7183"/>
    <w:rsid w:val="00BE023D"/>
    <w:rsid w:val="00BF22FC"/>
    <w:rsid w:val="00C00DA5"/>
    <w:rsid w:val="00C052C2"/>
    <w:rsid w:val="00C1245E"/>
    <w:rsid w:val="00C2068C"/>
    <w:rsid w:val="00C228C5"/>
    <w:rsid w:val="00C24EA8"/>
    <w:rsid w:val="00C26026"/>
    <w:rsid w:val="00C32BA9"/>
    <w:rsid w:val="00C33468"/>
    <w:rsid w:val="00C33AAC"/>
    <w:rsid w:val="00C3475E"/>
    <w:rsid w:val="00C40C06"/>
    <w:rsid w:val="00C55E91"/>
    <w:rsid w:val="00C70CA1"/>
    <w:rsid w:val="00C90A7A"/>
    <w:rsid w:val="00C93F61"/>
    <w:rsid w:val="00C94464"/>
    <w:rsid w:val="00C953C9"/>
    <w:rsid w:val="00CA3C57"/>
    <w:rsid w:val="00CA401A"/>
    <w:rsid w:val="00CB27ED"/>
    <w:rsid w:val="00CB5EF3"/>
    <w:rsid w:val="00CB61D6"/>
    <w:rsid w:val="00CC1324"/>
    <w:rsid w:val="00CE6C4B"/>
    <w:rsid w:val="00CF12C6"/>
    <w:rsid w:val="00CF2B2F"/>
    <w:rsid w:val="00CF6292"/>
    <w:rsid w:val="00CF6B12"/>
    <w:rsid w:val="00D02EB8"/>
    <w:rsid w:val="00D152E4"/>
    <w:rsid w:val="00D163CD"/>
    <w:rsid w:val="00D1753D"/>
    <w:rsid w:val="00D23EFA"/>
    <w:rsid w:val="00D34B66"/>
    <w:rsid w:val="00D44188"/>
    <w:rsid w:val="00D443FF"/>
    <w:rsid w:val="00D545EB"/>
    <w:rsid w:val="00D63339"/>
    <w:rsid w:val="00D761E8"/>
    <w:rsid w:val="00D83177"/>
    <w:rsid w:val="00D837CB"/>
    <w:rsid w:val="00D8506D"/>
    <w:rsid w:val="00D90307"/>
    <w:rsid w:val="00D97830"/>
    <w:rsid w:val="00DA3FFC"/>
    <w:rsid w:val="00DA489D"/>
    <w:rsid w:val="00DA48D3"/>
    <w:rsid w:val="00DB08E2"/>
    <w:rsid w:val="00DB0A35"/>
    <w:rsid w:val="00DB228F"/>
    <w:rsid w:val="00DC6660"/>
    <w:rsid w:val="00DD03B9"/>
    <w:rsid w:val="00DD2C5B"/>
    <w:rsid w:val="00DD6EB4"/>
    <w:rsid w:val="00DE38F3"/>
    <w:rsid w:val="00DF1076"/>
    <w:rsid w:val="00DF26AA"/>
    <w:rsid w:val="00DF7ED6"/>
    <w:rsid w:val="00E02CDE"/>
    <w:rsid w:val="00E11452"/>
    <w:rsid w:val="00E15201"/>
    <w:rsid w:val="00E332C8"/>
    <w:rsid w:val="00E42AED"/>
    <w:rsid w:val="00E4451A"/>
    <w:rsid w:val="00E72419"/>
    <w:rsid w:val="00E72975"/>
    <w:rsid w:val="00E7465A"/>
    <w:rsid w:val="00E81007"/>
    <w:rsid w:val="00E8419A"/>
    <w:rsid w:val="00E84839"/>
    <w:rsid w:val="00E87776"/>
    <w:rsid w:val="00E9119D"/>
    <w:rsid w:val="00E92238"/>
    <w:rsid w:val="00EA0025"/>
    <w:rsid w:val="00EA206F"/>
    <w:rsid w:val="00EA3690"/>
    <w:rsid w:val="00EB0E73"/>
    <w:rsid w:val="00EC700C"/>
    <w:rsid w:val="00EC74E7"/>
    <w:rsid w:val="00ED28E4"/>
    <w:rsid w:val="00ED789C"/>
    <w:rsid w:val="00EE165B"/>
    <w:rsid w:val="00EE2007"/>
    <w:rsid w:val="00EE4D57"/>
    <w:rsid w:val="00F00B76"/>
    <w:rsid w:val="00F02705"/>
    <w:rsid w:val="00F0530F"/>
    <w:rsid w:val="00F06F17"/>
    <w:rsid w:val="00F1272B"/>
    <w:rsid w:val="00F226CA"/>
    <w:rsid w:val="00F239D1"/>
    <w:rsid w:val="00F322E1"/>
    <w:rsid w:val="00F342F7"/>
    <w:rsid w:val="00F366E9"/>
    <w:rsid w:val="00F40982"/>
    <w:rsid w:val="00F40FEC"/>
    <w:rsid w:val="00F42549"/>
    <w:rsid w:val="00F44485"/>
    <w:rsid w:val="00F514D2"/>
    <w:rsid w:val="00F52CF7"/>
    <w:rsid w:val="00F625A5"/>
    <w:rsid w:val="00F63ADF"/>
    <w:rsid w:val="00F63BBC"/>
    <w:rsid w:val="00F8007A"/>
    <w:rsid w:val="00F803A3"/>
    <w:rsid w:val="00F94078"/>
    <w:rsid w:val="00F96A96"/>
    <w:rsid w:val="00FA5C55"/>
    <w:rsid w:val="00FB05DD"/>
    <w:rsid w:val="00FB15A7"/>
    <w:rsid w:val="00FB3DFD"/>
    <w:rsid w:val="00FC306B"/>
    <w:rsid w:val="00FD6763"/>
    <w:rsid w:val="00FE1F73"/>
    <w:rsid w:val="00FE355F"/>
    <w:rsid w:val="00FE556E"/>
    <w:rsid w:val="00FF3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9">
    <w:name w:val="Hyperlink"/>
    <w:uiPriority w:val="99"/>
    <w:unhideWhenUsed/>
    <w:rsid w:val="00160BC1"/>
    <w:rPr>
      <w:color w:val="0000FF"/>
      <w:u w:val="single"/>
    </w:rPr>
  </w:style>
  <w:style w:type="paragraph" w:styleId="a8">
    <w:name w:val="Body Text"/>
    <w:basedOn w:val="a0"/>
    <w:link w:val="aa"/>
    <w:uiPriority w:val="99"/>
    <w:semiHidden/>
    <w:unhideWhenUsed/>
    <w:rsid w:val="00160BC1"/>
    <w:pPr>
      <w:spacing w:after="120"/>
    </w:pPr>
  </w:style>
  <w:style w:type="character" w:customStyle="1" w:styleId="aa">
    <w:name w:val="Основной текст Знак"/>
    <w:link w:val="a8"/>
    <w:uiPriority w:val="99"/>
    <w:semiHidden/>
    <w:rsid w:val="00160BC1"/>
    <w:rPr>
      <w:rFonts w:ascii="Times New Roman" w:eastAsia="Times New Roman" w:hAnsi="Times New Roman" w:cs="Times New Roman"/>
      <w:sz w:val="20"/>
      <w:szCs w:val="20"/>
      <w:lang w:eastAsia="ru-RU"/>
    </w:rPr>
  </w:style>
  <w:style w:type="paragraph" w:styleId="ab">
    <w:name w:val="Normal (Web)"/>
    <w:basedOn w:val="a0"/>
    <w:uiPriority w:val="99"/>
    <w:semiHidden/>
    <w:unhideWhenUsed/>
    <w:rsid w:val="00160BC1"/>
    <w:rPr>
      <w:sz w:val="24"/>
      <w:szCs w:val="24"/>
    </w:rPr>
  </w:style>
  <w:style w:type="character" w:styleId="ac">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E753A"/>
    <w:rPr>
      <w:rFonts w:ascii="Tahoma" w:hAnsi="Tahoma"/>
      <w:sz w:val="16"/>
      <w:szCs w:val="16"/>
    </w:rPr>
  </w:style>
  <w:style w:type="character" w:customStyle="1" w:styleId="af">
    <w:name w:val="Текст выноски Знак"/>
    <w:link w:val="ae"/>
    <w:uiPriority w:val="99"/>
    <w:semiHidden/>
    <w:rsid w:val="004E753A"/>
    <w:rPr>
      <w:rFonts w:ascii="Tahoma" w:eastAsia="Times New Roman" w:hAnsi="Tahoma" w:cs="Tahoma"/>
      <w:sz w:val="16"/>
      <w:szCs w:val="16"/>
      <w:lang w:eastAsia="ru-RU"/>
    </w:rPr>
  </w:style>
  <w:style w:type="paragraph" w:styleId="af0">
    <w:name w:val="header"/>
    <w:basedOn w:val="a0"/>
    <w:link w:val="af1"/>
    <w:uiPriority w:val="99"/>
    <w:unhideWhenUsed/>
    <w:rsid w:val="002933E5"/>
    <w:pPr>
      <w:tabs>
        <w:tab w:val="center" w:pos="4677"/>
        <w:tab w:val="right" w:pos="9355"/>
      </w:tabs>
    </w:pPr>
  </w:style>
  <w:style w:type="character" w:customStyle="1" w:styleId="af1">
    <w:name w:val="Верх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2933E5"/>
    <w:pPr>
      <w:tabs>
        <w:tab w:val="center" w:pos="4677"/>
        <w:tab w:val="right" w:pos="9355"/>
      </w:tabs>
    </w:pPr>
  </w:style>
  <w:style w:type="character" w:customStyle="1" w:styleId="af3">
    <w:name w:val="Нижний колонтитул Знак"/>
    <w:link w:val="af2"/>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4">
    <w:name w:val="FollowedHyperlink"/>
    <w:uiPriority w:val="99"/>
    <w:semiHidden/>
    <w:unhideWhenUsed/>
    <w:rsid w:val="002B430E"/>
    <w:rPr>
      <w:color w:val="800080"/>
      <w:u w:val="single"/>
    </w:rPr>
  </w:style>
  <w:style w:type="paragraph" w:customStyle="1" w:styleId="a">
    <w:name w:val="список с точками"/>
    <w:basedOn w:val="a0"/>
    <w:uiPriority w:val="99"/>
    <w:rsid w:val="00FF3E09"/>
    <w:pPr>
      <w:widowControl/>
      <w:numPr>
        <w:numId w:val="10"/>
      </w:numPr>
      <w:autoSpaceDE/>
      <w:autoSpaceDN/>
      <w:adjustRightInd/>
      <w:spacing w:line="312" w:lineRule="auto"/>
      <w:jc w:val="both"/>
    </w:pPr>
    <w:rPr>
      <w:sz w:val="24"/>
      <w:szCs w:val="24"/>
    </w:rPr>
  </w:style>
  <w:style w:type="character" w:customStyle="1" w:styleId="a6">
    <w:name w:val="Абзац списка Знак"/>
    <w:link w:val="a5"/>
    <w:uiPriority w:val="34"/>
    <w:locked/>
    <w:rsid w:val="00F02705"/>
    <w:rPr>
      <w:sz w:val="22"/>
      <w:szCs w:val="22"/>
      <w:lang w:eastAsia="en-US"/>
    </w:rPr>
  </w:style>
  <w:style w:type="character" w:customStyle="1" w:styleId="14">
    <w:name w:val="Неразрешенное упоминание1"/>
    <w:basedOn w:val="a1"/>
    <w:uiPriority w:val="99"/>
    <w:semiHidden/>
    <w:unhideWhenUsed/>
    <w:rsid w:val="0090758D"/>
    <w:rPr>
      <w:color w:val="605E5C"/>
      <w:shd w:val="clear" w:color="auto" w:fill="E1DFDD"/>
    </w:rPr>
  </w:style>
  <w:style w:type="character" w:styleId="af5">
    <w:name w:val="Unresolved Mention"/>
    <w:basedOn w:val="a1"/>
    <w:uiPriority w:val="99"/>
    <w:semiHidden/>
    <w:unhideWhenUsed/>
    <w:rsid w:val="00F05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710">
      <w:bodyDiv w:val="1"/>
      <w:marLeft w:val="0"/>
      <w:marRight w:val="0"/>
      <w:marTop w:val="0"/>
      <w:marBottom w:val="0"/>
      <w:divBdr>
        <w:top w:val="none" w:sz="0" w:space="0" w:color="auto"/>
        <w:left w:val="none" w:sz="0" w:space="0" w:color="auto"/>
        <w:bottom w:val="none" w:sz="0" w:space="0" w:color="auto"/>
        <w:right w:val="none" w:sz="0" w:space="0" w:color="auto"/>
      </w:divBdr>
    </w:div>
    <w:div w:id="179051670">
      <w:bodyDiv w:val="1"/>
      <w:marLeft w:val="0"/>
      <w:marRight w:val="0"/>
      <w:marTop w:val="0"/>
      <w:marBottom w:val="0"/>
      <w:divBdr>
        <w:top w:val="none" w:sz="0" w:space="0" w:color="auto"/>
        <w:left w:val="none" w:sz="0" w:space="0" w:color="auto"/>
        <w:bottom w:val="none" w:sz="0" w:space="0" w:color="auto"/>
        <w:right w:val="none" w:sz="0" w:space="0" w:color="auto"/>
      </w:divBdr>
    </w:div>
    <w:div w:id="34086174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6805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8717599">
      <w:bodyDiv w:val="1"/>
      <w:marLeft w:val="0"/>
      <w:marRight w:val="0"/>
      <w:marTop w:val="0"/>
      <w:marBottom w:val="0"/>
      <w:divBdr>
        <w:top w:val="none" w:sz="0" w:space="0" w:color="auto"/>
        <w:left w:val="none" w:sz="0" w:space="0" w:color="auto"/>
        <w:bottom w:val="none" w:sz="0" w:space="0" w:color="auto"/>
        <w:right w:val="none" w:sz="0" w:space="0" w:color="auto"/>
      </w:divBdr>
    </w:div>
    <w:div w:id="1887600004">
      <w:bodyDiv w:val="1"/>
      <w:marLeft w:val="0"/>
      <w:marRight w:val="0"/>
      <w:marTop w:val="0"/>
      <w:marBottom w:val="0"/>
      <w:divBdr>
        <w:top w:val="none" w:sz="0" w:space="0" w:color="auto"/>
        <w:left w:val="none" w:sz="0" w:space="0" w:color="auto"/>
        <w:bottom w:val="none" w:sz="0" w:space="0" w:color="auto"/>
        <w:right w:val="none" w:sz="0" w:space="0" w:color="auto"/>
      </w:divBdr>
    </w:div>
    <w:div w:id="1913154695">
      <w:bodyDiv w:val="1"/>
      <w:marLeft w:val="0"/>
      <w:marRight w:val="0"/>
      <w:marTop w:val="0"/>
      <w:marBottom w:val="0"/>
      <w:divBdr>
        <w:top w:val="none" w:sz="0" w:space="0" w:color="auto"/>
        <w:left w:val="none" w:sz="0" w:space="0" w:color="auto"/>
        <w:bottom w:val="none" w:sz="0" w:space="0" w:color="auto"/>
        <w:right w:val="none" w:sz="0" w:space="0" w:color="auto"/>
      </w:divBdr>
    </w:div>
    <w:div w:id="2063097476">
      <w:bodyDiv w:val="1"/>
      <w:marLeft w:val="0"/>
      <w:marRight w:val="0"/>
      <w:marTop w:val="0"/>
      <w:marBottom w:val="0"/>
      <w:divBdr>
        <w:top w:val="none" w:sz="0" w:space="0" w:color="auto"/>
        <w:left w:val="none" w:sz="0" w:space="0" w:color="auto"/>
        <w:bottom w:val="none" w:sz="0" w:space="0" w:color="auto"/>
        <w:right w:val="none" w:sz="0" w:space="0" w:color="auto"/>
      </w:divBdr>
    </w:div>
    <w:div w:id="21177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987...."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24850...."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6047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31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7E99-3BC5-4D52-8359-7E780E16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6937</Words>
  <Characters>39541</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Омск, 2020</vt:lpstr>
    </vt:vector>
  </TitlesOfParts>
  <Company/>
  <LinksUpToDate>false</LinksUpToDate>
  <CharactersWithSpaces>46386</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7864418</vt:i4>
      </vt:variant>
      <vt:variant>
        <vt:i4>6</vt:i4>
      </vt:variant>
      <vt:variant>
        <vt:i4>0</vt:i4>
      </vt:variant>
      <vt:variant>
        <vt:i4>5</vt:i4>
      </vt:variant>
      <vt:variant>
        <vt:lpwstr>http://www.iprbookshop.ru/11987</vt:lpwstr>
      </vt:variant>
      <vt:variant>
        <vt:lpwstr/>
      </vt:variant>
      <vt:variant>
        <vt:i4>7340128</vt:i4>
      </vt:variant>
      <vt:variant>
        <vt:i4>3</vt:i4>
      </vt:variant>
      <vt:variant>
        <vt:i4>0</vt:i4>
      </vt:variant>
      <vt:variant>
        <vt:i4>5</vt:i4>
      </vt:variant>
      <vt:variant>
        <vt:lpwstr>http://www.iprbookshop.ru/24850</vt:lpwstr>
      </vt:variant>
      <vt:variant>
        <vt:lpwstr/>
      </vt:variant>
      <vt:variant>
        <vt:i4>7929967</vt:i4>
      </vt:variant>
      <vt:variant>
        <vt:i4>0</vt:i4>
      </vt:variant>
      <vt:variant>
        <vt:i4>0</vt:i4>
      </vt:variant>
      <vt:variant>
        <vt:i4>5</vt:i4>
      </vt:variant>
      <vt:variant>
        <vt:lpwstr>http://www.iprbookshop.ru/31693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2020-09-04T05:17:00Z</cp:lastPrinted>
  <dcterms:created xsi:type="dcterms:W3CDTF">2021-01-16T11:57:00Z</dcterms:created>
  <dcterms:modified xsi:type="dcterms:W3CDTF">2022-11-12T09:08:00Z</dcterms:modified>
</cp:coreProperties>
</file>